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63" w:rsidRPr="000C425C" w:rsidRDefault="0026518C" w:rsidP="00C63323">
      <w:pPr>
        <w:pStyle w:val="a3"/>
        <w:jc w:val="center"/>
        <w:rPr>
          <w:rFonts w:ascii="Arial" w:hAnsi="Arial"/>
          <w:bCs/>
          <w:sz w:val="48"/>
          <w:szCs w:val="48"/>
        </w:rPr>
      </w:pPr>
      <w:r w:rsidRPr="000C425C">
        <w:rPr>
          <w:rFonts w:ascii="Arial" w:hAnsi="Arial"/>
          <w:bCs/>
          <w:sz w:val="48"/>
          <w:szCs w:val="48"/>
          <w:lang w:val="en-US"/>
        </w:rPr>
        <w:t>X</w:t>
      </w:r>
      <w:r w:rsidRPr="000C425C">
        <w:rPr>
          <w:rFonts w:ascii="Arial" w:hAnsi="Arial"/>
          <w:bCs/>
          <w:sz w:val="48"/>
          <w:szCs w:val="48"/>
        </w:rPr>
        <w:t>Х</w:t>
      </w:r>
      <w:r w:rsidRPr="000C425C">
        <w:rPr>
          <w:rFonts w:ascii="Arial" w:hAnsi="Arial"/>
          <w:bCs/>
          <w:sz w:val="48"/>
          <w:szCs w:val="48"/>
          <w:lang w:val="en-US"/>
        </w:rPr>
        <w:t>I</w:t>
      </w:r>
      <w:r w:rsidR="00D87798" w:rsidRPr="000C425C">
        <w:rPr>
          <w:rFonts w:ascii="Arial" w:hAnsi="Arial"/>
          <w:bCs/>
          <w:sz w:val="48"/>
          <w:szCs w:val="48"/>
          <w:lang w:val="en-US"/>
        </w:rPr>
        <w:t>I</w:t>
      </w:r>
      <w:r w:rsidR="006048B7" w:rsidRPr="000C425C">
        <w:rPr>
          <w:rFonts w:ascii="Arial" w:hAnsi="Arial"/>
          <w:bCs/>
          <w:sz w:val="48"/>
          <w:szCs w:val="48"/>
          <w:lang w:val="en-US"/>
        </w:rPr>
        <w:t>I</w:t>
      </w:r>
      <w:r w:rsidRPr="000C425C">
        <w:rPr>
          <w:rFonts w:ascii="Arial" w:hAnsi="Arial"/>
          <w:bCs/>
          <w:sz w:val="48"/>
          <w:szCs w:val="48"/>
        </w:rPr>
        <w:t xml:space="preserve"> Межрегиональная научно-практическая конференция </w:t>
      </w:r>
    </w:p>
    <w:p w:rsidR="00C63323" w:rsidRPr="0016491B" w:rsidRDefault="00C63323" w:rsidP="00C63323">
      <w:pPr>
        <w:jc w:val="center"/>
        <w:rPr>
          <w:rFonts w:ascii="Arial" w:hAnsi="Arial"/>
          <w:bCs/>
          <w:sz w:val="56"/>
          <w:szCs w:val="56"/>
        </w:rPr>
      </w:pPr>
      <w:r w:rsidRPr="0016491B">
        <w:rPr>
          <w:rFonts w:ascii="Arial" w:hAnsi="Arial"/>
          <w:noProof/>
        </w:rPr>
        <w:drawing>
          <wp:inline distT="0" distB="0" distL="0" distR="0" wp14:anchorId="0BA1D777" wp14:editId="5AD3959E">
            <wp:extent cx="1543050" cy="1460500"/>
            <wp:effectExtent l="0" t="0" r="0" b="0"/>
            <wp:docPr id="2" name="Рисунок 2" descr="https://pic.rutubelist.ru/user/21/ea/21ea7e168d545cff8a659b92793e2236.jpg?size=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.rutubelist.ru/user/21/ea/21ea7e168d545cff8a659b92793e2236.jpg?size=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91B">
        <w:rPr>
          <w:rFonts w:ascii="Arial" w:hAnsi="Arial"/>
          <w:noProof/>
          <w:color w:val="0000FF"/>
        </w:rPr>
        <w:drawing>
          <wp:inline distT="0" distB="0" distL="0" distR="0" wp14:anchorId="214F3F67" wp14:editId="784016F9">
            <wp:extent cx="1441450" cy="1377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63" w:rsidRPr="000C425C" w:rsidRDefault="0026518C" w:rsidP="006D7039">
      <w:pPr>
        <w:jc w:val="center"/>
        <w:rPr>
          <w:rFonts w:ascii="Arial" w:hAnsi="Arial"/>
          <w:bCs/>
          <w:sz w:val="52"/>
          <w:szCs w:val="52"/>
        </w:rPr>
      </w:pPr>
      <w:r w:rsidRPr="000C425C">
        <w:rPr>
          <w:rFonts w:ascii="Arial" w:hAnsi="Arial"/>
          <w:bCs/>
          <w:sz w:val="52"/>
          <w:szCs w:val="52"/>
        </w:rPr>
        <w:t>Искусственное питание и инфузионная терапия больных в медицине критических состояний</w:t>
      </w:r>
    </w:p>
    <w:p w:rsidR="002C42D0" w:rsidRPr="0016491B" w:rsidRDefault="002C42D0" w:rsidP="002C42D0">
      <w:pPr>
        <w:rPr>
          <w:rFonts w:ascii="Arial" w:hAnsi="Arial"/>
        </w:rPr>
      </w:pPr>
    </w:p>
    <w:p w:rsidR="00607363" w:rsidRPr="006D7039" w:rsidRDefault="00C63323" w:rsidP="00C63323">
      <w:pPr>
        <w:pStyle w:val="1"/>
        <w:rPr>
          <w:rFonts w:ascii="Arial" w:hAnsi="Arial"/>
          <w:sz w:val="56"/>
          <w:szCs w:val="56"/>
        </w:rPr>
      </w:pPr>
      <w:r w:rsidRPr="006D7039">
        <w:rPr>
          <w:rFonts w:ascii="Arial" w:hAnsi="Arial"/>
          <w:noProof/>
          <w:sz w:val="56"/>
          <w:szCs w:val="56"/>
        </w:rPr>
        <w:t>ПРОГРАММА</w:t>
      </w:r>
      <w:r w:rsidR="0026518C" w:rsidRPr="006D7039">
        <w:rPr>
          <w:rFonts w:ascii="Arial" w:hAnsi="Arial"/>
          <w:noProof/>
          <w:sz w:val="56"/>
          <w:szCs w:val="56"/>
        </w:rPr>
        <w:t xml:space="preserve">      </w:t>
      </w:r>
    </w:p>
    <w:p w:rsidR="00607363" w:rsidRPr="0016491B" w:rsidRDefault="00607363">
      <w:pPr>
        <w:framePr w:hSpace="180" w:wrap="auto" w:vAnchor="text" w:hAnchor="page" w:x="4765" w:y="1"/>
        <w:rPr>
          <w:rFonts w:ascii="Arial" w:hAnsi="Arial"/>
          <w:b/>
          <w:noProof/>
          <w:sz w:val="24"/>
        </w:rPr>
      </w:pPr>
    </w:p>
    <w:p w:rsidR="007C3AED" w:rsidRPr="006048B7" w:rsidRDefault="007C3AED" w:rsidP="007C3AED">
      <w:pPr>
        <w:framePr w:hSpace="180" w:wrap="auto" w:vAnchor="text" w:hAnchor="text" w:x="8157" w:y="1"/>
        <w:overflowPunct w:val="0"/>
        <w:autoSpaceDE w:val="0"/>
        <w:autoSpaceDN w:val="0"/>
        <w:adjustRightInd w:val="0"/>
        <w:rPr>
          <w:rFonts w:ascii="Arial" w:hAnsi="Arial"/>
          <w:b/>
          <w:noProof/>
          <w:color w:val="0000FF"/>
        </w:rPr>
      </w:pPr>
    </w:p>
    <w:p w:rsidR="00607363" w:rsidRDefault="00607363">
      <w:pPr>
        <w:pStyle w:val="1"/>
        <w:jc w:val="left"/>
        <w:rPr>
          <w:rFonts w:ascii="Arial" w:hAnsi="Arial"/>
          <w:b w:val="0"/>
          <w:sz w:val="48"/>
          <w:szCs w:val="48"/>
        </w:rPr>
      </w:pPr>
    </w:p>
    <w:p w:rsidR="006D7039" w:rsidRPr="006D7039" w:rsidRDefault="006D7039" w:rsidP="006D7039"/>
    <w:p w:rsidR="00607363" w:rsidRPr="000C425C" w:rsidRDefault="006048B7">
      <w:pPr>
        <w:pStyle w:val="1"/>
        <w:rPr>
          <w:rFonts w:ascii="Arial" w:hAnsi="Arial"/>
          <w:b w:val="0"/>
          <w:sz w:val="48"/>
          <w:szCs w:val="48"/>
        </w:rPr>
      </w:pPr>
      <w:r w:rsidRPr="000C425C">
        <w:rPr>
          <w:rFonts w:ascii="Arial" w:hAnsi="Arial"/>
          <w:b w:val="0"/>
          <w:sz w:val="48"/>
          <w:szCs w:val="48"/>
        </w:rPr>
        <w:t>Конференция посвящена 80-летию полного снятия блокады Ленинграда</w:t>
      </w:r>
    </w:p>
    <w:p w:rsidR="00BD454F" w:rsidRDefault="00BD454F" w:rsidP="00BD454F">
      <w:pPr>
        <w:jc w:val="center"/>
        <w:rPr>
          <w:sz w:val="48"/>
          <w:szCs w:val="48"/>
        </w:rPr>
      </w:pPr>
      <w:r w:rsidRPr="000C425C">
        <w:rPr>
          <w:sz w:val="48"/>
          <w:szCs w:val="48"/>
        </w:rPr>
        <w:t>27 января 1944 года</w:t>
      </w:r>
    </w:p>
    <w:p w:rsidR="000C425C" w:rsidRPr="000C425C" w:rsidRDefault="000C425C" w:rsidP="00BD454F">
      <w:pPr>
        <w:jc w:val="center"/>
        <w:rPr>
          <w:sz w:val="48"/>
          <w:szCs w:val="48"/>
        </w:rPr>
      </w:pPr>
    </w:p>
    <w:p w:rsidR="006D7039" w:rsidRPr="000C425C" w:rsidRDefault="000C425C" w:rsidP="000C425C">
      <w:pPr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 wp14:anchorId="1B9C25CC" wp14:editId="5062D24F">
            <wp:extent cx="3917005" cy="2582179"/>
            <wp:effectExtent l="0" t="0" r="0" b="0"/>
            <wp:docPr id="3074" name="Picture 2" descr="8-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8-33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593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C425C" w:rsidRPr="000C425C" w:rsidRDefault="000C425C">
      <w:pPr>
        <w:pStyle w:val="1"/>
        <w:rPr>
          <w:rFonts w:ascii="Arial" w:hAnsi="Arial"/>
          <w:b w:val="0"/>
          <w:sz w:val="28"/>
          <w:szCs w:val="28"/>
        </w:rPr>
      </w:pPr>
    </w:p>
    <w:p w:rsidR="00607363" w:rsidRPr="0016491B" w:rsidRDefault="0026518C">
      <w:pPr>
        <w:pStyle w:val="1"/>
        <w:rPr>
          <w:rFonts w:ascii="Arial" w:hAnsi="Arial"/>
          <w:b w:val="0"/>
          <w:sz w:val="48"/>
          <w:szCs w:val="48"/>
        </w:rPr>
      </w:pPr>
      <w:r w:rsidRPr="0016491B">
        <w:rPr>
          <w:rFonts w:ascii="Arial" w:hAnsi="Arial"/>
          <w:b w:val="0"/>
          <w:sz w:val="48"/>
          <w:szCs w:val="48"/>
        </w:rPr>
        <w:t>Санкт-Петербург</w:t>
      </w:r>
    </w:p>
    <w:p w:rsidR="00607363" w:rsidRPr="0016491B" w:rsidRDefault="006048B7">
      <w:pPr>
        <w:jc w:val="center"/>
        <w:rPr>
          <w:rFonts w:ascii="Arial" w:hAnsi="Arial"/>
          <w:bCs/>
          <w:sz w:val="48"/>
          <w:szCs w:val="48"/>
        </w:rPr>
      </w:pPr>
      <w:r>
        <w:rPr>
          <w:rFonts w:ascii="Arial" w:hAnsi="Arial"/>
          <w:bCs/>
          <w:sz w:val="48"/>
          <w:szCs w:val="48"/>
        </w:rPr>
        <w:t>26–27 апреля 2024</w:t>
      </w:r>
      <w:r w:rsidR="0026518C" w:rsidRPr="0016491B">
        <w:rPr>
          <w:rFonts w:ascii="Arial" w:hAnsi="Arial"/>
          <w:bCs/>
          <w:sz w:val="48"/>
          <w:szCs w:val="48"/>
        </w:rPr>
        <w:t xml:space="preserve"> г</w:t>
      </w:r>
      <w:bookmarkStart w:id="0" w:name="_GoBack"/>
      <w:bookmarkEnd w:id="0"/>
    </w:p>
    <w:p w:rsidR="00607363" w:rsidRPr="0016491B" w:rsidRDefault="000C425C">
      <w:pPr>
        <w:pStyle w:val="4"/>
        <w:rPr>
          <w:rFonts w:ascii="Arial" w:hAnsi="Arial"/>
          <w:bCs/>
          <w:sz w:val="27"/>
          <w:szCs w:val="27"/>
        </w:rPr>
      </w:pPr>
      <w:r>
        <w:rPr>
          <w:rFonts w:ascii="Arial" w:hAnsi="Arial"/>
          <w:bCs/>
          <w:sz w:val="27"/>
          <w:szCs w:val="27"/>
        </w:rPr>
        <w:lastRenderedPageBreak/>
        <w:t>Глубокоуважаемые коллеги</w:t>
      </w:r>
      <w:r w:rsidR="0026518C" w:rsidRPr="0016491B">
        <w:rPr>
          <w:rFonts w:ascii="Arial" w:hAnsi="Arial"/>
          <w:bCs/>
          <w:sz w:val="27"/>
          <w:szCs w:val="27"/>
        </w:rPr>
        <w:t>!</w:t>
      </w:r>
    </w:p>
    <w:p w:rsidR="00607363" w:rsidRPr="0016491B" w:rsidRDefault="0026518C">
      <w:pPr>
        <w:pStyle w:val="21"/>
        <w:spacing w:line="240" w:lineRule="auto"/>
        <w:jc w:val="center"/>
        <w:rPr>
          <w:rFonts w:ascii="Arial" w:hAnsi="Arial"/>
          <w:sz w:val="27"/>
          <w:szCs w:val="27"/>
        </w:rPr>
      </w:pPr>
      <w:r w:rsidRPr="0016491B">
        <w:rPr>
          <w:rFonts w:ascii="Arial" w:hAnsi="Arial"/>
          <w:sz w:val="27"/>
          <w:szCs w:val="27"/>
        </w:rPr>
        <w:t>Оргкомитет приглашает Вас принять участие в работе                                                  ХХ</w:t>
      </w:r>
      <w:r w:rsidRPr="0016491B">
        <w:rPr>
          <w:rFonts w:ascii="Arial" w:hAnsi="Arial"/>
          <w:sz w:val="27"/>
          <w:szCs w:val="27"/>
          <w:lang w:val="en-US"/>
        </w:rPr>
        <w:t>I</w:t>
      </w:r>
      <w:r w:rsidR="003A4E64" w:rsidRPr="0016491B">
        <w:rPr>
          <w:rFonts w:ascii="Arial" w:hAnsi="Arial"/>
          <w:sz w:val="27"/>
          <w:szCs w:val="27"/>
        </w:rPr>
        <w:t>I</w:t>
      </w:r>
      <w:r w:rsidR="006048B7">
        <w:rPr>
          <w:rFonts w:ascii="Arial" w:hAnsi="Arial"/>
          <w:sz w:val="27"/>
          <w:szCs w:val="27"/>
          <w:lang w:val="en-US"/>
        </w:rPr>
        <w:t>I</w:t>
      </w:r>
      <w:r w:rsidR="003A4E64" w:rsidRPr="0016491B">
        <w:rPr>
          <w:rFonts w:ascii="Arial" w:hAnsi="Arial"/>
          <w:sz w:val="27"/>
          <w:szCs w:val="27"/>
        </w:rPr>
        <w:t xml:space="preserve"> </w:t>
      </w:r>
      <w:r w:rsidRPr="0016491B">
        <w:rPr>
          <w:rFonts w:ascii="Arial" w:hAnsi="Arial"/>
          <w:sz w:val="27"/>
          <w:szCs w:val="27"/>
        </w:rPr>
        <w:t>Межрегиональной научно-практической конференции.</w:t>
      </w:r>
    </w:p>
    <w:p w:rsidR="00607363" w:rsidRPr="00BD454F" w:rsidRDefault="0026518C">
      <w:pPr>
        <w:jc w:val="center"/>
        <w:rPr>
          <w:rFonts w:ascii="Arial" w:hAnsi="Arial"/>
          <w:b/>
          <w:sz w:val="26"/>
          <w:szCs w:val="26"/>
        </w:rPr>
      </w:pPr>
      <w:r w:rsidRPr="00BD454F">
        <w:rPr>
          <w:rFonts w:ascii="Arial" w:hAnsi="Arial"/>
          <w:b/>
          <w:sz w:val="26"/>
          <w:szCs w:val="26"/>
        </w:rPr>
        <w:t>Организаторы конференции:</w:t>
      </w:r>
    </w:p>
    <w:p w:rsidR="00607363" w:rsidRPr="00BD454F" w:rsidRDefault="0026518C">
      <w:pPr>
        <w:numPr>
          <w:ilvl w:val="0"/>
          <w:numId w:val="2"/>
        </w:numPr>
        <w:jc w:val="both"/>
        <w:rPr>
          <w:rFonts w:ascii="Arial" w:hAnsi="Arial"/>
          <w:sz w:val="26"/>
          <w:szCs w:val="26"/>
        </w:rPr>
      </w:pPr>
      <w:r w:rsidRPr="00BD454F">
        <w:rPr>
          <w:rFonts w:ascii="Arial" w:hAnsi="Arial"/>
          <w:sz w:val="26"/>
          <w:szCs w:val="26"/>
        </w:rPr>
        <w:t>Комитет по Здравоохранению Правительства Санкт-Петербурга</w:t>
      </w:r>
    </w:p>
    <w:p w:rsidR="00607363" w:rsidRPr="00BD454F" w:rsidRDefault="0026518C">
      <w:pPr>
        <w:numPr>
          <w:ilvl w:val="0"/>
          <w:numId w:val="2"/>
        </w:numPr>
        <w:jc w:val="both"/>
        <w:rPr>
          <w:rFonts w:ascii="Arial" w:hAnsi="Arial"/>
          <w:sz w:val="26"/>
          <w:szCs w:val="26"/>
        </w:rPr>
      </w:pPr>
      <w:r w:rsidRPr="00BD454F">
        <w:rPr>
          <w:rFonts w:ascii="Arial" w:hAnsi="Arial"/>
          <w:sz w:val="26"/>
          <w:szCs w:val="26"/>
        </w:rPr>
        <w:t>Санкт-Петербургский НИИ скорой помощи им. И.И. Джанелидзе</w:t>
      </w:r>
    </w:p>
    <w:p w:rsidR="00607363" w:rsidRPr="00BD454F" w:rsidRDefault="0026518C">
      <w:pPr>
        <w:numPr>
          <w:ilvl w:val="0"/>
          <w:numId w:val="2"/>
        </w:numPr>
        <w:rPr>
          <w:rFonts w:ascii="Arial" w:hAnsi="Arial"/>
          <w:sz w:val="26"/>
          <w:szCs w:val="26"/>
        </w:rPr>
      </w:pPr>
      <w:r w:rsidRPr="00BD454F">
        <w:rPr>
          <w:rFonts w:ascii="Arial" w:hAnsi="Arial"/>
          <w:sz w:val="26"/>
          <w:szCs w:val="26"/>
        </w:rPr>
        <w:t>Первый Санкт-Петербургский государственный медицинский университет им. академика И.П. Павлова</w:t>
      </w:r>
    </w:p>
    <w:p w:rsidR="00607363" w:rsidRPr="00BD454F" w:rsidRDefault="00563461">
      <w:pPr>
        <w:numPr>
          <w:ilvl w:val="0"/>
          <w:numId w:val="2"/>
        </w:numPr>
        <w:rPr>
          <w:rFonts w:ascii="Arial" w:hAnsi="Arial"/>
          <w:sz w:val="26"/>
          <w:szCs w:val="26"/>
        </w:rPr>
      </w:pPr>
      <w:r w:rsidRPr="00BD454F">
        <w:rPr>
          <w:rFonts w:ascii="Arial" w:hAnsi="Arial"/>
          <w:sz w:val="26"/>
          <w:szCs w:val="26"/>
        </w:rPr>
        <w:t>Северо-З</w:t>
      </w:r>
      <w:r w:rsidR="0026518C" w:rsidRPr="00BD454F">
        <w:rPr>
          <w:rFonts w:ascii="Arial" w:hAnsi="Arial"/>
          <w:sz w:val="26"/>
          <w:szCs w:val="26"/>
        </w:rPr>
        <w:t>ападный государственный медицинский университет имени И.И. Мечникова</w:t>
      </w:r>
    </w:p>
    <w:p w:rsidR="00607363" w:rsidRPr="00BD454F" w:rsidRDefault="0026518C">
      <w:pPr>
        <w:numPr>
          <w:ilvl w:val="0"/>
          <w:numId w:val="2"/>
        </w:numPr>
        <w:jc w:val="both"/>
        <w:rPr>
          <w:rFonts w:ascii="Arial" w:hAnsi="Arial"/>
          <w:sz w:val="26"/>
          <w:szCs w:val="26"/>
        </w:rPr>
      </w:pPr>
      <w:r w:rsidRPr="00BD454F">
        <w:rPr>
          <w:rFonts w:ascii="Arial" w:hAnsi="Arial"/>
          <w:sz w:val="26"/>
          <w:szCs w:val="26"/>
        </w:rPr>
        <w:t>Военно-медицинская академия им. С.М. Кирова</w:t>
      </w:r>
    </w:p>
    <w:p w:rsidR="00607363" w:rsidRPr="00BD454F" w:rsidRDefault="0026518C">
      <w:pPr>
        <w:numPr>
          <w:ilvl w:val="0"/>
          <w:numId w:val="2"/>
        </w:numPr>
        <w:jc w:val="both"/>
        <w:rPr>
          <w:rFonts w:ascii="Arial" w:hAnsi="Arial"/>
          <w:sz w:val="26"/>
          <w:szCs w:val="26"/>
        </w:rPr>
      </w:pPr>
      <w:r w:rsidRPr="00BD454F">
        <w:rPr>
          <w:rFonts w:ascii="Arial" w:hAnsi="Arial"/>
          <w:sz w:val="26"/>
          <w:szCs w:val="26"/>
        </w:rPr>
        <w:t>Санкт-Петербургский государственный педиатрический медицинский университет</w:t>
      </w:r>
    </w:p>
    <w:p w:rsidR="00607363" w:rsidRPr="00BD454F" w:rsidRDefault="0026518C">
      <w:pPr>
        <w:numPr>
          <w:ilvl w:val="0"/>
          <w:numId w:val="2"/>
        </w:numPr>
        <w:jc w:val="both"/>
        <w:rPr>
          <w:rFonts w:ascii="Arial" w:hAnsi="Arial"/>
          <w:sz w:val="26"/>
          <w:szCs w:val="26"/>
        </w:rPr>
      </w:pPr>
      <w:r w:rsidRPr="00BD454F">
        <w:rPr>
          <w:rFonts w:ascii="Arial" w:hAnsi="Arial"/>
          <w:sz w:val="26"/>
          <w:szCs w:val="26"/>
        </w:rPr>
        <w:t>Северо-Западная ассоциация парентерального и энтерального питания</w:t>
      </w:r>
    </w:p>
    <w:p w:rsidR="00F7200D" w:rsidRDefault="00F7200D">
      <w:pPr>
        <w:rPr>
          <w:rFonts w:ascii="Arial" w:hAnsi="Arial"/>
          <w:sz w:val="26"/>
          <w:szCs w:val="26"/>
        </w:rPr>
      </w:pPr>
    </w:p>
    <w:p w:rsidR="006048B7" w:rsidRPr="00BD454F" w:rsidRDefault="0026518C">
      <w:pPr>
        <w:rPr>
          <w:rFonts w:ascii="Arial" w:hAnsi="Arial"/>
          <w:sz w:val="26"/>
          <w:szCs w:val="26"/>
        </w:rPr>
      </w:pPr>
      <w:r w:rsidRPr="00BD454F">
        <w:rPr>
          <w:rFonts w:ascii="Arial" w:hAnsi="Arial"/>
          <w:b/>
          <w:sz w:val="26"/>
          <w:szCs w:val="26"/>
        </w:rPr>
        <w:t>Сопредседатели Конференции:</w:t>
      </w:r>
      <w:r w:rsidR="006048B7" w:rsidRPr="00BD454F">
        <w:rPr>
          <w:rFonts w:ascii="Arial" w:hAnsi="Arial"/>
          <w:sz w:val="26"/>
          <w:szCs w:val="26"/>
        </w:rPr>
        <w:t xml:space="preserve"> </w:t>
      </w:r>
    </w:p>
    <w:p w:rsidR="00607363" w:rsidRPr="00BD454F" w:rsidRDefault="0026518C">
      <w:pPr>
        <w:rPr>
          <w:rFonts w:ascii="Arial" w:hAnsi="Arial"/>
          <w:sz w:val="26"/>
          <w:szCs w:val="26"/>
        </w:rPr>
      </w:pPr>
      <w:r w:rsidRPr="00BD454F">
        <w:rPr>
          <w:rFonts w:ascii="Arial" w:hAnsi="Arial"/>
          <w:sz w:val="26"/>
          <w:szCs w:val="26"/>
        </w:rPr>
        <w:t>профессор Мануковский В.А.</w:t>
      </w:r>
      <w:r w:rsidR="006048B7" w:rsidRPr="00BD454F">
        <w:rPr>
          <w:rFonts w:ascii="Arial" w:hAnsi="Arial"/>
          <w:sz w:val="26"/>
          <w:szCs w:val="26"/>
        </w:rPr>
        <w:t>, профессор Демко А.Е.</w:t>
      </w:r>
      <w:r w:rsidRPr="00BD454F">
        <w:rPr>
          <w:rFonts w:ascii="Arial" w:hAnsi="Arial"/>
          <w:sz w:val="26"/>
          <w:szCs w:val="26"/>
        </w:rPr>
        <w:t xml:space="preserve">                                  </w:t>
      </w:r>
    </w:p>
    <w:p w:rsidR="006048B7" w:rsidRPr="00BD454F" w:rsidRDefault="0026518C">
      <w:pPr>
        <w:rPr>
          <w:rFonts w:ascii="Arial" w:hAnsi="Arial"/>
          <w:b/>
          <w:sz w:val="26"/>
          <w:szCs w:val="26"/>
        </w:rPr>
      </w:pPr>
      <w:r w:rsidRPr="00BD454F">
        <w:rPr>
          <w:rFonts w:ascii="Arial" w:hAnsi="Arial"/>
          <w:b/>
          <w:sz w:val="26"/>
          <w:szCs w:val="26"/>
        </w:rPr>
        <w:t>Заместители председателя:</w:t>
      </w:r>
      <w:r w:rsidR="006048B7" w:rsidRPr="00BD454F">
        <w:rPr>
          <w:rFonts w:ascii="Arial" w:hAnsi="Arial"/>
          <w:b/>
          <w:sz w:val="26"/>
          <w:szCs w:val="26"/>
        </w:rPr>
        <w:t xml:space="preserve"> </w:t>
      </w:r>
    </w:p>
    <w:p w:rsidR="00607363" w:rsidRPr="00BD454F" w:rsidRDefault="0026518C">
      <w:pPr>
        <w:rPr>
          <w:rFonts w:ascii="Arial" w:hAnsi="Arial"/>
          <w:sz w:val="26"/>
          <w:szCs w:val="26"/>
        </w:rPr>
      </w:pPr>
      <w:r w:rsidRPr="00BD454F">
        <w:rPr>
          <w:rFonts w:ascii="Arial" w:hAnsi="Arial"/>
          <w:sz w:val="26"/>
          <w:szCs w:val="26"/>
        </w:rPr>
        <w:t>профессор Луфт В.М.</w:t>
      </w:r>
      <w:r w:rsidR="006048B7" w:rsidRPr="00BD454F">
        <w:rPr>
          <w:rFonts w:ascii="Arial" w:hAnsi="Arial"/>
          <w:sz w:val="26"/>
          <w:szCs w:val="26"/>
        </w:rPr>
        <w:t>, профессор Лейдерман И.Н.</w:t>
      </w:r>
    </w:p>
    <w:p w:rsidR="00607363" w:rsidRPr="00BD454F" w:rsidRDefault="0026518C">
      <w:pPr>
        <w:jc w:val="both"/>
        <w:rPr>
          <w:rFonts w:ascii="Arial" w:hAnsi="Arial"/>
          <w:sz w:val="26"/>
          <w:szCs w:val="26"/>
        </w:rPr>
      </w:pPr>
      <w:r w:rsidRPr="00BD454F">
        <w:rPr>
          <w:rFonts w:ascii="Arial" w:hAnsi="Arial"/>
          <w:b/>
          <w:sz w:val="26"/>
          <w:szCs w:val="26"/>
        </w:rPr>
        <w:t xml:space="preserve">Организационный комитет: </w:t>
      </w:r>
      <w:r w:rsidRPr="00BD454F">
        <w:rPr>
          <w:rFonts w:ascii="Arial" w:hAnsi="Arial"/>
          <w:sz w:val="26"/>
          <w:szCs w:val="26"/>
        </w:rPr>
        <w:t>профессор Александрович Ю.С., доцент Афончиков В.С., профессор Демко А.Е., дмн Кучер М.А., кмн Лапицкий А.В., профессор Лейде</w:t>
      </w:r>
      <w:r w:rsidR="00D87798" w:rsidRPr="00BD454F">
        <w:rPr>
          <w:rFonts w:ascii="Arial" w:hAnsi="Arial"/>
          <w:sz w:val="26"/>
          <w:szCs w:val="26"/>
        </w:rPr>
        <w:t xml:space="preserve">рман И.Н., профессор Луфт В.М., </w:t>
      </w:r>
      <w:r w:rsidRPr="00BD454F">
        <w:rPr>
          <w:rFonts w:ascii="Arial" w:hAnsi="Arial"/>
          <w:sz w:val="26"/>
          <w:szCs w:val="26"/>
        </w:rPr>
        <w:t xml:space="preserve">профессор Мануковский В.А., профессор Парфенов В.Е., Расновская Н.Ф., </w:t>
      </w:r>
      <w:r w:rsidR="003A4E64" w:rsidRPr="00BD454F">
        <w:rPr>
          <w:rFonts w:ascii="Arial" w:hAnsi="Arial"/>
          <w:sz w:val="26"/>
          <w:szCs w:val="26"/>
        </w:rPr>
        <w:t xml:space="preserve">кмн </w:t>
      </w:r>
      <w:r w:rsidRPr="00BD454F">
        <w:rPr>
          <w:rFonts w:ascii="Arial" w:hAnsi="Arial"/>
          <w:sz w:val="26"/>
          <w:szCs w:val="26"/>
        </w:rPr>
        <w:t>Сергеева А.М., профессор Свиридов С.В., профессор Цирятьева С.Б., профессор Шестопалов А.Е., профессор Щеголев А.В.</w:t>
      </w:r>
    </w:p>
    <w:p w:rsidR="00607363" w:rsidRPr="00BD454F" w:rsidRDefault="0026518C">
      <w:pPr>
        <w:jc w:val="both"/>
        <w:rPr>
          <w:rFonts w:ascii="Arial" w:hAnsi="Arial"/>
          <w:sz w:val="26"/>
          <w:szCs w:val="26"/>
        </w:rPr>
      </w:pPr>
      <w:r w:rsidRPr="00BD454F">
        <w:rPr>
          <w:rFonts w:ascii="Arial" w:hAnsi="Arial"/>
          <w:b/>
          <w:sz w:val="26"/>
          <w:szCs w:val="26"/>
        </w:rPr>
        <w:t>Программный комитет:</w:t>
      </w:r>
      <w:r w:rsidRPr="00BD454F">
        <w:rPr>
          <w:rFonts w:ascii="Arial" w:hAnsi="Arial"/>
          <w:sz w:val="26"/>
          <w:szCs w:val="26"/>
        </w:rPr>
        <w:t xml:space="preserve"> профессор Александрович Ю.С., д.м.н. Кучер М.А., профессор Лейдерман И.Н., профес</w:t>
      </w:r>
      <w:r w:rsidR="006953FB" w:rsidRPr="00BD454F">
        <w:rPr>
          <w:rFonts w:ascii="Arial" w:hAnsi="Arial"/>
          <w:sz w:val="26"/>
          <w:szCs w:val="26"/>
        </w:rPr>
        <w:t>сор Луфт В.М.</w:t>
      </w:r>
      <w:r w:rsidRPr="00BD454F">
        <w:rPr>
          <w:rFonts w:ascii="Arial" w:hAnsi="Arial"/>
          <w:sz w:val="26"/>
          <w:szCs w:val="26"/>
        </w:rPr>
        <w:t xml:space="preserve"> </w:t>
      </w:r>
    </w:p>
    <w:p w:rsidR="00607363" w:rsidRPr="00BD454F" w:rsidRDefault="0026518C">
      <w:pPr>
        <w:jc w:val="both"/>
        <w:rPr>
          <w:rFonts w:ascii="Arial" w:hAnsi="Arial"/>
          <w:b/>
          <w:sz w:val="26"/>
          <w:szCs w:val="26"/>
        </w:rPr>
      </w:pPr>
      <w:r w:rsidRPr="00BD454F">
        <w:rPr>
          <w:rFonts w:ascii="Arial" w:hAnsi="Arial"/>
          <w:b/>
          <w:sz w:val="26"/>
          <w:szCs w:val="26"/>
        </w:rPr>
        <w:t xml:space="preserve">Формат Конференции: </w:t>
      </w:r>
      <w:r w:rsidR="006953FB" w:rsidRPr="00BD454F">
        <w:rPr>
          <w:rFonts w:ascii="Arial" w:hAnsi="Arial"/>
          <w:sz w:val="26"/>
          <w:szCs w:val="26"/>
        </w:rPr>
        <w:t xml:space="preserve">гибридный </w:t>
      </w:r>
      <w:r w:rsidR="00AB3348" w:rsidRPr="00BD454F">
        <w:rPr>
          <w:rFonts w:ascii="Arial" w:hAnsi="Arial"/>
          <w:sz w:val="26"/>
          <w:szCs w:val="26"/>
        </w:rPr>
        <w:t>(очно-заочный)</w:t>
      </w:r>
    </w:p>
    <w:p w:rsidR="00C04456" w:rsidRPr="00BD454F" w:rsidRDefault="0026518C" w:rsidP="00C04456">
      <w:pPr>
        <w:jc w:val="both"/>
        <w:rPr>
          <w:rFonts w:ascii="Arial" w:hAnsi="Arial"/>
          <w:sz w:val="26"/>
          <w:szCs w:val="26"/>
        </w:rPr>
      </w:pPr>
      <w:r w:rsidRPr="00BD454F">
        <w:rPr>
          <w:rFonts w:ascii="Arial" w:hAnsi="Arial"/>
          <w:b/>
          <w:sz w:val="26"/>
          <w:szCs w:val="26"/>
        </w:rPr>
        <w:t xml:space="preserve">Адрес проведения конференции: </w:t>
      </w:r>
      <w:r w:rsidR="006953FB" w:rsidRPr="00BD454F">
        <w:rPr>
          <w:rFonts w:ascii="Arial" w:hAnsi="Arial"/>
          <w:sz w:val="26"/>
          <w:szCs w:val="26"/>
        </w:rPr>
        <w:t xml:space="preserve">Санкт-Петербург, ул. Будапештская, д.3; НИИ скорой помощи </w:t>
      </w:r>
      <w:r w:rsidR="00D87798" w:rsidRPr="00BD454F">
        <w:rPr>
          <w:rFonts w:ascii="Arial" w:hAnsi="Arial"/>
          <w:sz w:val="26"/>
          <w:szCs w:val="26"/>
        </w:rPr>
        <w:t xml:space="preserve">им. И.И. Джанелидзе, </w:t>
      </w:r>
      <w:r w:rsidR="0055766D" w:rsidRPr="00BD454F">
        <w:rPr>
          <w:rFonts w:ascii="Arial" w:hAnsi="Arial"/>
          <w:sz w:val="26"/>
          <w:szCs w:val="26"/>
        </w:rPr>
        <w:t>К</w:t>
      </w:r>
      <w:r w:rsidR="00D87798" w:rsidRPr="00BD454F">
        <w:rPr>
          <w:rFonts w:ascii="Arial" w:hAnsi="Arial"/>
          <w:sz w:val="26"/>
          <w:szCs w:val="26"/>
        </w:rPr>
        <w:t xml:space="preserve">онференц-зал нового корпуса. </w:t>
      </w:r>
      <w:r w:rsidR="00AB3348" w:rsidRPr="00BD454F">
        <w:rPr>
          <w:rFonts w:ascii="Arial" w:hAnsi="Arial"/>
          <w:sz w:val="26"/>
          <w:szCs w:val="26"/>
        </w:rPr>
        <w:t>Станция метро «Электросила»</w:t>
      </w:r>
      <w:r w:rsidR="0055766D" w:rsidRPr="00BD454F">
        <w:rPr>
          <w:rFonts w:ascii="Arial" w:hAnsi="Arial"/>
          <w:sz w:val="26"/>
          <w:szCs w:val="26"/>
        </w:rPr>
        <w:t xml:space="preserve"> и далее троллейбусы 36, </w:t>
      </w:r>
      <w:r w:rsidR="00AB3348" w:rsidRPr="00BD454F">
        <w:rPr>
          <w:rFonts w:ascii="Arial" w:hAnsi="Arial"/>
          <w:sz w:val="26"/>
          <w:szCs w:val="26"/>
        </w:rPr>
        <w:t xml:space="preserve">39 </w:t>
      </w:r>
      <w:r w:rsidR="0055766D" w:rsidRPr="00BD454F">
        <w:rPr>
          <w:rFonts w:ascii="Arial" w:hAnsi="Arial"/>
          <w:sz w:val="26"/>
          <w:szCs w:val="26"/>
        </w:rPr>
        <w:t xml:space="preserve">или ст. метро «Бухарестская» и далее автобус 74 </w:t>
      </w:r>
      <w:r w:rsidR="00AB3348" w:rsidRPr="00BD454F">
        <w:rPr>
          <w:rFonts w:ascii="Arial" w:hAnsi="Arial"/>
          <w:sz w:val="26"/>
          <w:szCs w:val="26"/>
        </w:rPr>
        <w:t>до остановки «Институт скорой помощи»</w:t>
      </w:r>
      <w:r w:rsidR="00C04456" w:rsidRPr="00BD454F">
        <w:rPr>
          <w:rFonts w:ascii="Arial" w:hAnsi="Arial"/>
          <w:sz w:val="26"/>
          <w:szCs w:val="26"/>
        </w:rPr>
        <w:t xml:space="preserve"> </w:t>
      </w:r>
    </w:p>
    <w:p w:rsidR="00BD454F" w:rsidRDefault="00BD454F" w:rsidP="00C04456">
      <w:pPr>
        <w:jc w:val="center"/>
        <w:rPr>
          <w:rFonts w:ascii="Arial" w:hAnsi="Arial"/>
          <w:b/>
          <w:sz w:val="26"/>
          <w:szCs w:val="26"/>
        </w:rPr>
      </w:pPr>
    </w:p>
    <w:p w:rsidR="00607363" w:rsidRPr="00BD454F" w:rsidRDefault="00AB3348" w:rsidP="00C04456">
      <w:pPr>
        <w:jc w:val="center"/>
        <w:rPr>
          <w:rFonts w:ascii="Arial" w:hAnsi="Arial"/>
          <w:sz w:val="26"/>
          <w:szCs w:val="26"/>
        </w:rPr>
      </w:pPr>
      <w:r w:rsidRPr="00BD454F">
        <w:rPr>
          <w:rFonts w:ascii="Arial" w:hAnsi="Arial"/>
          <w:b/>
          <w:sz w:val="26"/>
          <w:szCs w:val="26"/>
        </w:rPr>
        <w:t xml:space="preserve">Время проведения </w:t>
      </w:r>
      <w:r w:rsidR="00C04456" w:rsidRPr="00BD454F">
        <w:rPr>
          <w:rFonts w:ascii="Arial" w:hAnsi="Arial"/>
          <w:b/>
          <w:sz w:val="26"/>
          <w:szCs w:val="26"/>
        </w:rPr>
        <w:t xml:space="preserve">конференции </w:t>
      </w:r>
      <w:r w:rsidRPr="00BD454F">
        <w:rPr>
          <w:rFonts w:ascii="Arial" w:hAnsi="Arial"/>
          <w:b/>
          <w:sz w:val="26"/>
          <w:szCs w:val="26"/>
        </w:rPr>
        <w:t>9.00 - 17.0</w:t>
      </w:r>
      <w:r w:rsidR="0026518C" w:rsidRPr="00BD454F">
        <w:rPr>
          <w:rFonts w:ascii="Arial" w:hAnsi="Arial"/>
          <w:b/>
          <w:sz w:val="26"/>
          <w:szCs w:val="26"/>
        </w:rPr>
        <w:t>0.</w:t>
      </w:r>
    </w:p>
    <w:p w:rsidR="00607363" w:rsidRPr="00BD454F" w:rsidRDefault="0026518C">
      <w:pPr>
        <w:jc w:val="center"/>
        <w:rPr>
          <w:rFonts w:ascii="Arial" w:hAnsi="Arial"/>
          <w:b/>
          <w:sz w:val="26"/>
          <w:szCs w:val="26"/>
        </w:rPr>
      </w:pPr>
      <w:r w:rsidRPr="00BD454F">
        <w:rPr>
          <w:rFonts w:ascii="Arial" w:hAnsi="Arial"/>
          <w:b/>
          <w:sz w:val="26"/>
          <w:szCs w:val="26"/>
        </w:rPr>
        <w:t>Регист</w:t>
      </w:r>
      <w:r w:rsidR="00513403" w:rsidRPr="00BD454F">
        <w:rPr>
          <w:rFonts w:ascii="Arial" w:hAnsi="Arial"/>
          <w:b/>
          <w:sz w:val="26"/>
          <w:szCs w:val="26"/>
        </w:rPr>
        <w:t>рация участников конфер</w:t>
      </w:r>
      <w:r w:rsidR="00BD454F" w:rsidRPr="00BD454F">
        <w:rPr>
          <w:rFonts w:ascii="Arial" w:hAnsi="Arial"/>
          <w:b/>
          <w:sz w:val="26"/>
          <w:szCs w:val="26"/>
        </w:rPr>
        <w:t>енции: 26 и 27</w:t>
      </w:r>
      <w:r w:rsidR="00AB3348" w:rsidRPr="00BD454F">
        <w:rPr>
          <w:rFonts w:ascii="Arial" w:hAnsi="Arial"/>
          <w:b/>
          <w:sz w:val="26"/>
          <w:szCs w:val="26"/>
        </w:rPr>
        <w:t xml:space="preserve"> апреля с 8 час </w:t>
      </w:r>
      <w:r w:rsidR="00C04456" w:rsidRPr="00BD454F">
        <w:rPr>
          <w:rFonts w:ascii="Arial" w:hAnsi="Arial"/>
          <w:b/>
          <w:sz w:val="26"/>
          <w:szCs w:val="26"/>
        </w:rPr>
        <w:t>15</w:t>
      </w:r>
      <w:r w:rsidRPr="00BD454F">
        <w:rPr>
          <w:rFonts w:ascii="Arial" w:hAnsi="Arial"/>
          <w:b/>
          <w:sz w:val="26"/>
          <w:szCs w:val="26"/>
        </w:rPr>
        <w:t xml:space="preserve"> мин.                        </w:t>
      </w:r>
    </w:p>
    <w:p w:rsidR="001032A1" w:rsidRPr="00BD454F" w:rsidRDefault="00EE7A10" w:rsidP="001032A1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Открытие Конференции 26</w:t>
      </w:r>
      <w:r w:rsidR="0026518C" w:rsidRPr="00BD454F">
        <w:rPr>
          <w:rFonts w:ascii="Arial" w:hAnsi="Arial"/>
          <w:b/>
          <w:sz w:val="26"/>
          <w:szCs w:val="26"/>
        </w:rPr>
        <w:t xml:space="preserve"> апреля в 9 часов  </w:t>
      </w:r>
    </w:p>
    <w:p w:rsidR="00BD454F" w:rsidRDefault="00BD454F" w:rsidP="001032A1">
      <w:pPr>
        <w:pStyle w:val="31"/>
        <w:jc w:val="both"/>
        <w:rPr>
          <w:rFonts w:ascii="Arial" w:hAnsi="Arial"/>
          <w:sz w:val="26"/>
          <w:szCs w:val="26"/>
        </w:rPr>
      </w:pPr>
    </w:p>
    <w:p w:rsidR="00607363" w:rsidRPr="00BD454F" w:rsidRDefault="001032A1" w:rsidP="001032A1">
      <w:pPr>
        <w:pStyle w:val="31"/>
        <w:jc w:val="both"/>
        <w:rPr>
          <w:rFonts w:ascii="Arial" w:hAnsi="Arial"/>
          <w:b/>
          <w:sz w:val="26"/>
          <w:szCs w:val="26"/>
        </w:rPr>
      </w:pPr>
      <w:r w:rsidRPr="00BD454F">
        <w:rPr>
          <w:rFonts w:ascii="Arial" w:hAnsi="Arial"/>
          <w:sz w:val="26"/>
          <w:szCs w:val="26"/>
        </w:rPr>
        <w:t>В рамках Конференции будет проходить онлайн выставка современных питательных смесей и инфузионных растворов, а также технических средств, предназначенных для обеспечения искусственного питания и инфузионно-трансфузионной терапии больных</w:t>
      </w:r>
      <w:r w:rsidRPr="00BD454F">
        <w:rPr>
          <w:rFonts w:ascii="Arial" w:hAnsi="Arial"/>
          <w:b/>
          <w:sz w:val="26"/>
          <w:szCs w:val="26"/>
        </w:rPr>
        <w:t xml:space="preserve">. </w:t>
      </w:r>
    </w:p>
    <w:p w:rsidR="00C04456" w:rsidRPr="00BD454F" w:rsidRDefault="0026518C" w:rsidP="00C04456">
      <w:pPr>
        <w:pStyle w:val="31"/>
        <w:jc w:val="center"/>
        <w:rPr>
          <w:rFonts w:ascii="Arial" w:hAnsi="Arial"/>
          <w:sz w:val="26"/>
          <w:szCs w:val="26"/>
        </w:rPr>
      </w:pPr>
      <w:r w:rsidRPr="00BD454F">
        <w:rPr>
          <w:rFonts w:ascii="Arial" w:hAnsi="Arial"/>
          <w:sz w:val="26"/>
          <w:szCs w:val="26"/>
        </w:rPr>
        <w:t>Справки по тел.: (812) 553-34-96, 8 (911) 266-04-02</w:t>
      </w:r>
      <w:r w:rsidR="00C04456" w:rsidRPr="00BD454F">
        <w:rPr>
          <w:rFonts w:ascii="Arial" w:hAnsi="Arial"/>
          <w:sz w:val="26"/>
          <w:szCs w:val="26"/>
        </w:rPr>
        <w:t xml:space="preserve"> </w:t>
      </w:r>
    </w:p>
    <w:p w:rsidR="00607363" w:rsidRPr="00BD454F" w:rsidRDefault="0026518C" w:rsidP="0055766D">
      <w:pPr>
        <w:pStyle w:val="31"/>
        <w:jc w:val="center"/>
        <w:rPr>
          <w:rFonts w:ascii="Arial" w:hAnsi="Arial"/>
          <w:b/>
          <w:bCs/>
          <w:sz w:val="26"/>
          <w:szCs w:val="26"/>
        </w:rPr>
      </w:pPr>
      <w:r w:rsidRPr="00BD454F">
        <w:rPr>
          <w:rFonts w:ascii="Arial" w:hAnsi="Arial"/>
          <w:sz w:val="26"/>
          <w:szCs w:val="26"/>
          <w:lang w:val="it-IT"/>
        </w:rPr>
        <w:t>E</w:t>
      </w:r>
      <w:r w:rsidRPr="00BD454F">
        <w:rPr>
          <w:rFonts w:ascii="Arial" w:hAnsi="Arial"/>
          <w:sz w:val="26"/>
          <w:szCs w:val="26"/>
        </w:rPr>
        <w:t>-</w:t>
      </w:r>
      <w:r w:rsidRPr="00BD454F">
        <w:rPr>
          <w:rFonts w:ascii="Arial" w:hAnsi="Arial"/>
          <w:sz w:val="26"/>
          <w:szCs w:val="26"/>
          <w:lang w:val="it-IT"/>
        </w:rPr>
        <w:t>mail</w:t>
      </w:r>
      <w:r w:rsidRPr="00BD454F">
        <w:rPr>
          <w:rFonts w:ascii="Arial" w:hAnsi="Arial"/>
          <w:sz w:val="26"/>
          <w:szCs w:val="26"/>
        </w:rPr>
        <w:t xml:space="preserve">: </w:t>
      </w:r>
      <w:hyperlink r:id="rId11" w:history="1">
        <w:r w:rsidRPr="00BD454F">
          <w:rPr>
            <w:rStyle w:val="aa"/>
            <w:rFonts w:ascii="Arial" w:hAnsi="Arial"/>
            <w:sz w:val="26"/>
            <w:szCs w:val="26"/>
            <w:lang w:val="it-IT"/>
          </w:rPr>
          <w:t>lvm</w:t>
        </w:r>
        <w:r w:rsidRPr="00BD454F">
          <w:rPr>
            <w:rStyle w:val="aa"/>
            <w:rFonts w:ascii="Arial" w:hAnsi="Arial"/>
            <w:sz w:val="26"/>
            <w:szCs w:val="26"/>
          </w:rPr>
          <w:t>_</w:t>
        </w:r>
        <w:r w:rsidRPr="00BD454F">
          <w:rPr>
            <w:rStyle w:val="aa"/>
            <w:rFonts w:ascii="Arial" w:hAnsi="Arial"/>
            <w:sz w:val="26"/>
            <w:szCs w:val="26"/>
            <w:lang w:val="it-IT"/>
          </w:rPr>
          <w:t>aspep</w:t>
        </w:r>
        <w:r w:rsidRPr="00BD454F">
          <w:rPr>
            <w:rStyle w:val="aa"/>
            <w:rFonts w:ascii="Arial" w:hAnsi="Arial"/>
            <w:sz w:val="26"/>
            <w:szCs w:val="26"/>
          </w:rPr>
          <w:t>@</w:t>
        </w:r>
        <w:r w:rsidRPr="00BD454F">
          <w:rPr>
            <w:rStyle w:val="aa"/>
            <w:rFonts w:ascii="Arial" w:hAnsi="Arial"/>
            <w:sz w:val="26"/>
            <w:szCs w:val="26"/>
            <w:lang w:val="it-IT"/>
          </w:rPr>
          <w:t>mail</w:t>
        </w:r>
        <w:r w:rsidRPr="00BD454F">
          <w:rPr>
            <w:rStyle w:val="aa"/>
            <w:rFonts w:ascii="Arial" w:hAnsi="Arial"/>
            <w:sz w:val="26"/>
            <w:szCs w:val="26"/>
          </w:rPr>
          <w:t>.</w:t>
        </w:r>
        <w:r w:rsidRPr="00BD454F">
          <w:rPr>
            <w:rStyle w:val="aa"/>
            <w:rFonts w:ascii="Arial" w:hAnsi="Arial"/>
            <w:sz w:val="26"/>
            <w:szCs w:val="26"/>
            <w:lang w:val="it-IT"/>
          </w:rPr>
          <w:t>ru</w:t>
        </w:r>
      </w:hyperlink>
      <w:r w:rsidRPr="00BD454F">
        <w:rPr>
          <w:rFonts w:ascii="Arial" w:hAnsi="Arial"/>
          <w:sz w:val="26"/>
          <w:szCs w:val="26"/>
        </w:rPr>
        <w:t xml:space="preserve">; </w:t>
      </w:r>
      <w:hyperlink r:id="rId12" w:history="1">
        <w:r w:rsidRPr="00BD454F">
          <w:rPr>
            <w:rStyle w:val="aa"/>
            <w:rFonts w:ascii="Arial" w:hAnsi="Arial"/>
            <w:sz w:val="26"/>
            <w:szCs w:val="26"/>
            <w:lang w:val="it-IT"/>
          </w:rPr>
          <w:t>nvnaspep</w:t>
        </w:r>
        <w:r w:rsidRPr="00BD454F">
          <w:rPr>
            <w:rStyle w:val="aa"/>
            <w:rFonts w:ascii="Arial" w:hAnsi="Arial"/>
            <w:sz w:val="26"/>
            <w:szCs w:val="26"/>
          </w:rPr>
          <w:t>@</w:t>
        </w:r>
        <w:r w:rsidRPr="00BD454F">
          <w:rPr>
            <w:rStyle w:val="aa"/>
            <w:rFonts w:ascii="Arial" w:hAnsi="Arial"/>
            <w:sz w:val="26"/>
            <w:szCs w:val="26"/>
            <w:lang w:val="it-IT"/>
          </w:rPr>
          <w:t>mail</w:t>
        </w:r>
        <w:r w:rsidRPr="00BD454F">
          <w:rPr>
            <w:rStyle w:val="aa"/>
            <w:rFonts w:ascii="Arial" w:hAnsi="Arial"/>
            <w:sz w:val="26"/>
            <w:szCs w:val="26"/>
          </w:rPr>
          <w:t>.</w:t>
        </w:r>
        <w:r w:rsidRPr="00BD454F">
          <w:rPr>
            <w:rStyle w:val="aa"/>
            <w:rFonts w:ascii="Arial" w:hAnsi="Arial"/>
            <w:sz w:val="26"/>
            <w:szCs w:val="26"/>
            <w:lang w:val="it-IT"/>
          </w:rPr>
          <w:t>ru</w:t>
        </w:r>
      </w:hyperlink>
    </w:p>
    <w:p w:rsidR="00F7200D" w:rsidRDefault="00F7200D">
      <w:pPr>
        <w:jc w:val="center"/>
        <w:rPr>
          <w:rFonts w:ascii="Arial" w:hAnsi="Arial"/>
          <w:b/>
          <w:iCs/>
          <w:sz w:val="40"/>
          <w:szCs w:val="40"/>
        </w:rPr>
      </w:pPr>
    </w:p>
    <w:p w:rsidR="00F7200D" w:rsidRDefault="00F7200D">
      <w:pPr>
        <w:jc w:val="center"/>
        <w:rPr>
          <w:rFonts w:ascii="Arial" w:hAnsi="Arial"/>
          <w:b/>
          <w:iCs/>
          <w:sz w:val="40"/>
          <w:szCs w:val="40"/>
        </w:rPr>
      </w:pPr>
    </w:p>
    <w:p w:rsidR="00607363" w:rsidRPr="0016491B" w:rsidRDefault="0026518C">
      <w:pPr>
        <w:jc w:val="center"/>
        <w:rPr>
          <w:rFonts w:ascii="Arial" w:hAnsi="Arial"/>
          <w:b/>
          <w:iCs/>
          <w:sz w:val="40"/>
          <w:szCs w:val="40"/>
        </w:rPr>
      </w:pPr>
      <w:r w:rsidRPr="0016491B">
        <w:rPr>
          <w:rFonts w:ascii="Arial" w:hAnsi="Arial"/>
          <w:b/>
          <w:iCs/>
          <w:sz w:val="40"/>
          <w:szCs w:val="40"/>
        </w:rPr>
        <w:lastRenderedPageBreak/>
        <w:t>Программа Конференции</w:t>
      </w:r>
    </w:p>
    <w:p w:rsidR="00607363" w:rsidRPr="0016491B" w:rsidRDefault="00607363">
      <w:pPr>
        <w:jc w:val="center"/>
        <w:rPr>
          <w:rFonts w:ascii="Arial" w:hAnsi="Arial"/>
          <w:b/>
          <w:iCs/>
          <w:sz w:val="32"/>
        </w:rPr>
      </w:pPr>
    </w:p>
    <w:p w:rsidR="00607363" w:rsidRPr="0016491B" w:rsidRDefault="00EE7A10" w:rsidP="00302114">
      <w:pPr>
        <w:pStyle w:val="ac"/>
        <w:jc w:val="center"/>
        <w:rPr>
          <w:rFonts w:ascii="Arial" w:hAnsi="Arial"/>
          <w:b/>
          <w:iCs/>
          <w:sz w:val="32"/>
          <w:szCs w:val="32"/>
        </w:rPr>
      </w:pPr>
      <w:r>
        <w:rPr>
          <w:rFonts w:ascii="Arial" w:hAnsi="Arial"/>
          <w:b/>
          <w:iCs/>
          <w:sz w:val="32"/>
          <w:szCs w:val="32"/>
        </w:rPr>
        <w:t>26</w:t>
      </w:r>
      <w:r w:rsidR="0026518C" w:rsidRPr="0016491B">
        <w:rPr>
          <w:rFonts w:ascii="Arial" w:hAnsi="Arial"/>
          <w:b/>
          <w:iCs/>
          <w:sz w:val="32"/>
          <w:szCs w:val="32"/>
        </w:rPr>
        <w:t xml:space="preserve"> апреля</w:t>
      </w:r>
    </w:p>
    <w:p w:rsidR="00607363" w:rsidRPr="0016491B" w:rsidRDefault="0026518C" w:rsidP="00302114">
      <w:pPr>
        <w:pStyle w:val="ac"/>
        <w:jc w:val="center"/>
        <w:rPr>
          <w:rFonts w:ascii="Arial" w:hAnsi="Arial"/>
          <w:b/>
          <w:sz w:val="32"/>
          <w:szCs w:val="32"/>
        </w:rPr>
      </w:pPr>
      <w:r w:rsidRPr="0016491B">
        <w:rPr>
          <w:rFonts w:ascii="Arial" w:hAnsi="Arial"/>
          <w:b/>
          <w:sz w:val="32"/>
          <w:szCs w:val="32"/>
        </w:rPr>
        <w:t>9.00 – 9.30 Открытие Конференции</w:t>
      </w:r>
    </w:p>
    <w:p w:rsidR="00C21638" w:rsidRPr="0016491B" w:rsidRDefault="00125227" w:rsidP="00302114">
      <w:pPr>
        <w:pStyle w:val="ac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(Конференц</w:t>
      </w:r>
      <w:r w:rsidR="00D87798" w:rsidRPr="0016491B">
        <w:rPr>
          <w:rFonts w:ascii="Arial" w:hAnsi="Arial"/>
          <w:b/>
          <w:sz w:val="32"/>
          <w:szCs w:val="32"/>
        </w:rPr>
        <w:t>-</w:t>
      </w:r>
      <w:r w:rsidR="00C21638" w:rsidRPr="0016491B">
        <w:rPr>
          <w:rFonts w:ascii="Arial" w:hAnsi="Arial"/>
          <w:b/>
          <w:sz w:val="32"/>
          <w:szCs w:val="32"/>
        </w:rPr>
        <w:t xml:space="preserve"> зал нового корпуса)</w:t>
      </w:r>
    </w:p>
    <w:p w:rsidR="00885F56" w:rsidRPr="0016491B" w:rsidRDefault="00885F56" w:rsidP="00302114">
      <w:pPr>
        <w:pStyle w:val="ac"/>
        <w:rPr>
          <w:rFonts w:ascii="Arial" w:hAnsi="Arial"/>
          <w:bCs/>
          <w:iCs/>
          <w:sz w:val="28"/>
        </w:rPr>
      </w:pPr>
    </w:p>
    <w:p w:rsidR="00607363" w:rsidRPr="0016491B" w:rsidRDefault="0026518C" w:rsidP="00302114">
      <w:pPr>
        <w:pStyle w:val="ac"/>
        <w:rPr>
          <w:rFonts w:ascii="Arial" w:hAnsi="Arial"/>
          <w:bCs/>
          <w:iCs/>
          <w:sz w:val="28"/>
        </w:rPr>
      </w:pPr>
      <w:r w:rsidRPr="0016491B">
        <w:rPr>
          <w:rFonts w:ascii="Arial" w:hAnsi="Arial"/>
          <w:bCs/>
          <w:iCs/>
          <w:sz w:val="28"/>
        </w:rPr>
        <w:t>Открытие конференции - президент Северо-Западной ассоциации парентерального и энтерального питания профессор Луфт В.М.</w:t>
      </w:r>
    </w:p>
    <w:p w:rsidR="00F7200D" w:rsidRDefault="0026518C" w:rsidP="00F7200D">
      <w:pPr>
        <w:pStyle w:val="ac"/>
        <w:rPr>
          <w:rFonts w:ascii="Arial" w:hAnsi="Arial"/>
          <w:b/>
          <w:i/>
          <w:iCs/>
          <w:sz w:val="28"/>
        </w:rPr>
      </w:pPr>
      <w:r w:rsidRPr="0016491B">
        <w:rPr>
          <w:rFonts w:ascii="Arial" w:hAnsi="Arial"/>
          <w:b/>
          <w:i/>
          <w:iCs/>
          <w:sz w:val="28"/>
        </w:rPr>
        <w:t>Приветствия:</w:t>
      </w:r>
    </w:p>
    <w:p w:rsidR="00607363" w:rsidRPr="0016491B" w:rsidRDefault="0026518C" w:rsidP="00302114">
      <w:pPr>
        <w:ind w:left="720"/>
        <w:rPr>
          <w:rFonts w:ascii="Arial" w:hAnsi="Arial"/>
          <w:bCs/>
          <w:iCs/>
          <w:sz w:val="28"/>
        </w:rPr>
      </w:pPr>
      <w:r w:rsidRPr="0016491B">
        <w:rPr>
          <w:rFonts w:ascii="Arial" w:hAnsi="Arial"/>
          <w:bCs/>
          <w:iCs/>
          <w:sz w:val="28"/>
        </w:rPr>
        <w:t>от Комитета по здравоохранению Правительства Санкт-Петербурга</w:t>
      </w:r>
    </w:p>
    <w:p w:rsidR="00607363" w:rsidRPr="0016491B" w:rsidRDefault="0026518C" w:rsidP="00302114">
      <w:pPr>
        <w:ind w:left="720"/>
        <w:rPr>
          <w:rFonts w:ascii="Arial" w:hAnsi="Arial"/>
          <w:bCs/>
          <w:iCs/>
          <w:sz w:val="28"/>
        </w:rPr>
      </w:pPr>
      <w:r w:rsidRPr="0016491B">
        <w:rPr>
          <w:rFonts w:ascii="Arial" w:hAnsi="Arial"/>
          <w:bCs/>
          <w:iCs/>
          <w:sz w:val="28"/>
        </w:rPr>
        <w:t>от СПб НИИ скорой помощи им. И.И. Джанелидзе</w:t>
      </w:r>
    </w:p>
    <w:p w:rsidR="00607363" w:rsidRPr="0016491B" w:rsidRDefault="00607363" w:rsidP="00302114">
      <w:pPr>
        <w:pStyle w:val="4"/>
        <w:jc w:val="left"/>
        <w:rPr>
          <w:rFonts w:ascii="Arial" w:hAnsi="Arial"/>
          <w:szCs w:val="32"/>
        </w:rPr>
      </w:pPr>
    </w:p>
    <w:p w:rsidR="00583AB4" w:rsidRPr="00D349B7" w:rsidRDefault="00302114" w:rsidP="00D349B7">
      <w:pPr>
        <w:pStyle w:val="4"/>
        <w:ind w:left="360"/>
        <w:rPr>
          <w:rFonts w:ascii="Arial" w:hAnsi="Arial"/>
          <w:szCs w:val="32"/>
        </w:rPr>
      </w:pPr>
      <w:r w:rsidRPr="0016491B">
        <w:rPr>
          <w:rFonts w:ascii="Arial" w:hAnsi="Arial"/>
          <w:szCs w:val="32"/>
        </w:rPr>
        <w:t>9.30</w:t>
      </w:r>
      <w:r w:rsidR="006A4BE7" w:rsidRPr="0016491B">
        <w:rPr>
          <w:rFonts w:ascii="Arial" w:hAnsi="Arial"/>
          <w:szCs w:val="32"/>
        </w:rPr>
        <w:t>– 13</w:t>
      </w:r>
      <w:r w:rsidR="0026518C" w:rsidRPr="0016491B">
        <w:rPr>
          <w:rFonts w:ascii="Arial" w:hAnsi="Arial"/>
          <w:szCs w:val="32"/>
        </w:rPr>
        <w:t>.00 Утреннее пленарное заседание</w:t>
      </w:r>
    </w:p>
    <w:p w:rsidR="00D349B7" w:rsidRDefault="00D349B7" w:rsidP="00885F56">
      <w:pPr>
        <w:jc w:val="center"/>
        <w:rPr>
          <w:rFonts w:ascii="Arial" w:hAnsi="Arial"/>
          <w:bCs/>
          <w:sz w:val="30"/>
          <w:szCs w:val="30"/>
        </w:rPr>
      </w:pPr>
    </w:p>
    <w:p w:rsidR="00BD454F" w:rsidRDefault="00BD454F" w:rsidP="00885F56">
      <w:pPr>
        <w:jc w:val="center"/>
        <w:rPr>
          <w:rFonts w:ascii="Arial" w:hAnsi="Arial"/>
          <w:bCs/>
          <w:sz w:val="30"/>
          <w:szCs w:val="30"/>
        </w:rPr>
      </w:pPr>
      <w:r w:rsidRPr="00BD454F">
        <w:rPr>
          <w:rFonts w:ascii="Arial" w:hAnsi="Arial"/>
          <w:bCs/>
          <w:sz w:val="30"/>
          <w:szCs w:val="30"/>
        </w:rPr>
        <w:t>9.30 – 10.00 Медицинская помощь в блокадном Ленинграде</w:t>
      </w:r>
    </w:p>
    <w:p w:rsidR="00BD454F" w:rsidRPr="00BD454F" w:rsidRDefault="00556AF2" w:rsidP="006C6F93">
      <w:pPr>
        <w:jc w:val="right"/>
        <w:rPr>
          <w:rFonts w:ascii="Arial" w:hAnsi="Arial"/>
          <w:bCs/>
          <w:sz w:val="30"/>
          <w:szCs w:val="30"/>
        </w:rPr>
      </w:pPr>
      <w:r>
        <w:rPr>
          <w:rFonts w:ascii="Arial" w:hAnsi="Arial"/>
          <w:bCs/>
          <w:sz w:val="30"/>
          <w:szCs w:val="30"/>
        </w:rPr>
        <w:t>Алтухов Никита Юрьевич</w:t>
      </w:r>
      <w:r w:rsidR="00BD454F">
        <w:rPr>
          <w:rFonts w:ascii="Arial" w:hAnsi="Arial"/>
          <w:bCs/>
          <w:sz w:val="30"/>
          <w:szCs w:val="30"/>
        </w:rPr>
        <w:t xml:space="preserve"> </w:t>
      </w:r>
      <w:r w:rsidR="006C6F93">
        <w:rPr>
          <w:rFonts w:ascii="Arial" w:hAnsi="Arial"/>
          <w:bCs/>
          <w:sz w:val="30"/>
          <w:szCs w:val="30"/>
        </w:rPr>
        <w:t>(</w:t>
      </w:r>
      <w:r w:rsidR="00BD454F">
        <w:rPr>
          <w:rFonts w:ascii="Arial" w:hAnsi="Arial"/>
          <w:bCs/>
          <w:sz w:val="30"/>
          <w:szCs w:val="30"/>
        </w:rPr>
        <w:t>Санкт-Петербург)</w:t>
      </w:r>
      <w:r w:rsidR="006C6F93">
        <w:rPr>
          <w:rFonts w:ascii="Arial" w:hAnsi="Arial"/>
          <w:bCs/>
          <w:sz w:val="30"/>
          <w:szCs w:val="30"/>
        </w:rPr>
        <w:t xml:space="preserve"> </w:t>
      </w:r>
    </w:p>
    <w:p w:rsidR="00BD454F" w:rsidRDefault="00BD454F" w:rsidP="006C6F93">
      <w:pPr>
        <w:rPr>
          <w:rFonts w:ascii="Arial" w:hAnsi="Arial"/>
          <w:b/>
          <w:bCs/>
          <w:sz w:val="30"/>
          <w:szCs w:val="30"/>
        </w:rPr>
      </w:pPr>
    </w:p>
    <w:p w:rsidR="009719F2" w:rsidRDefault="00302114" w:rsidP="00885F56">
      <w:pPr>
        <w:jc w:val="center"/>
        <w:rPr>
          <w:rFonts w:ascii="Arial" w:hAnsi="Arial"/>
          <w:b/>
          <w:bCs/>
          <w:sz w:val="30"/>
          <w:szCs w:val="30"/>
        </w:rPr>
      </w:pPr>
      <w:r w:rsidRPr="0016491B">
        <w:rPr>
          <w:rFonts w:ascii="Arial" w:hAnsi="Arial"/>
          <w:b/>
          <w:bCs/>
          <w:sz w:val="30"/>
          <w:szCs w:val="30"/>
        </w:rPr>
        <w:t xml:space="preserve">Актуальные вопросы </w:t>
      </w:r>
      <w:r w:rsidR="00F84665" w:rsidRPr="0016491B">
        <w:rPr>
          <w:rFonts w:ascii="Arial" w:hAnsi="Arial"/>
          <w:b/>
          <w:bCs/>
          <w:sz w:val="30"/>
          <w:szCs w:val="30"/>
        </w:rPr>
        <w:t>ну</w:t>
      </w:r>
      <w:r w:rsidRPr="0016491B">
        <w:rPr>
          <w:rFonts w:ascii="Arial" w:hAnsi="Arial"/>
          <w:b/>
          <w:bCs/>
          <w:sz w:val="30"/>
          <w:szCs w:val="30"/>
        </w:rPr>
        <w:t xml:space="preserve">тритивно-метаболической терапии </w:t>
      </w:r>
      <w:r w:rsidR="006C6F93">
        <w:rPr>
          <w:rFonts w:ascii="Arial" w:hAnsi="Arial"/>
          <w:b/>
          <w:bCs/>
          <w:sz w:val="30"/>
          <w:szCs w:val="30"/>
        </w:rPr>
        <w:t xml:space="preserve">пациентов </w:t>
      </w:r>
      <w:r w:rsidR="008C35D0" w:rsidRPr="0016491B">
        <w:rPr>
          <w:rFonts w:ascii="Arial" w:hAnsi="Arial"/>
          <w:b/>
          <w:bCs/>
          <w:sz w:val="30"/>
          <w:szCs w:val="30"/>
        </w:rPr>
        <w:t xml:space="preserve">при </w:t>
      </w:r>
      <w:r w:rsidR="006C6F93">
        <w:rPr>
          <w:rFonts w:ascii="Arial" w:hAnsi="Arial"/>
          <w:b/>
          <w:bCs/>
          <w:sz w:val="30"/>
          <w:szCs w:val="30"/>
        </w:rPr>
        <w:t>хронической органной недостаточности</w:t>
      </w:r>
    </w:p>
    <w:p w:rsidR="00885F56" w:rsidRPr="00583AB4" w:rsidRDefault="009719F2" w:rsidP="00583AB4">
      <w:pPr>
        <w:jc w:val="center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(освежающие лекции)</w:t>
      </w:r>
    </w:p>
    <w:p w:rsidR="00D349B7" w:rsidRDefault="00D349B7" w:rsidP="00D92AF8">
      <w:pPr>
        <w:pStyle w:val="a3"/>
        <w:jc w:val="center"/>
        <w:rPr>
          <w:rFonts w:ascii="Arial" w:hAnsi="Arial"/>
          <w:b/>
          <w:i/>
          <w:szCs w:val="28"/>
        </w:rPr>
      </w:pPr>
    </w:p>
    <w:p w:rsidR="00607363" w:rsidRPr="0016491B" w:rsidRDefault="0084439D" w:rsidP="00D92AF8">
      <w:pPr>
        <w:pStyle w:val="a3"/>
        <w:jc w:val="center"/>
        <w:rPr>
          <w:rFonts w:ascii="Arial" w:hAnsi="Arial"/>
          <w:b/>
          <w:i/>
          <w:szCs w:val="28"/>
        </w:rPr>
      </w:pPr>
      <w:r>
        <w:rPr>
          <w:rFonts w:ascii="Arial" w:hAnsi="Arial"/>
          <w:b/>
          <w:i/>
          <w:szCs w:val="28"/>
        </w:rPr>
        <w:t>Модераторы</w:t>
      </w:r>
      <w:r w:rsidR="0026518C" w:rsidRPr="0016491B">
        <w:rPr>
          <w:rFonts w:ascii="Arial" w:hAnsi="Arial"/>
          <w:b/>
          <w:i/>
          <w:szCs w:val="28"/>
        </w:rPr>
        <w:t xml:space="preserve">: </w:t>
      </w:r>
      <w:r w:rsidR="00D92AF8" w:rsidRPr="0016491B">
        <w:rPr>
          <w:rFonts w:ascii="Arial" w:hAnsi="Arial"/>
          <w:b/>
          <w:i/>
          <w:szCs w:val="28"/>
        </w:rPr>
        <w:t xml:space="preserve">профессор </w:t>
      </w:r>
      <w:r w:rsidR="008C35D0" w:rsidRPr="0016491B">
        <w:rPr>
          <w:rFonts w:ascii="Arial" w:hAnsi="Arial"/>
          <w:b/>
          <w:i/>
          <w:szCs w:val="28"/>
        </w:rPr>
        <w:t>Демко А.Е</w:t>
      </w:r>
      <w:r w:rsidR="00ED51BB" w:rsidRPr="0016491B">
        <w:rPr>
          <w:rFonts w:ascii="Arial" w:hAnsi="Arial"/>
          <w:b/>
          <w:i/>
          <w:szCs w:val="28"/>
        </w:rPr>
        <w:t xml:space="preserve">, </w:t>
      </w:r>
      <w:r w:rsidR="0026518C" w:rsidRPr="0016491B">
        <w:rPr>
          <w:rFonts w:ascii="Arial" w:hAnsi="Arial"/>
          <w:b/>
          <w:i/>
          <w:szCs w:val="28"/>
        </w:rPr>
        <w:t>професс</w:t>
      </w:r>
      <w:r w:rsidR="008C35D0" w:rsidRPr="0016491B">
        <w:rPr>
          <w:rFonts w:ascii="Arial" w:hAnsi="Arial"/>
          <w:b/>
          <w:i/>
          <w:szCs w:val="28"/>
        </w:rPr>
        <w:t xml:space="preserve">ор </w:t>
      </w:r>
      <w:r w:rsidR="006048B7">
        <w:rPr>
          <w:rFonts w:ascii="Arial" w:hAnsi="Arial"/>
          <w:b/>
          <w:i/>
          <w:szCs w:val="28"/>
        </w:rPr>
        <w:t>Луфт В.М.</w:t>
      </w:r>
      <w:r w:rsidR="006C6F93">
        <w:rPr>
          <w:rFonts w:ascii="Arial" w:hAnsi="Arial"/>
          <w:b/>
          <w:i/>
          <w:szCs w:val="28"/>
        </w:rPr>
        <w:t>,</w:t>
      </w:r>
      <w:r w:rsidR="00F84665" w:rsidRPr="0016491B">
        <w:rPr>
          <w:rFonts w:ascii="Arial" w:hAnsi="Arial"/>
          <w:b/>
          <w:i/>
          <w:szCs w:val="28"/>
        </w:rPr>
        <w:t xml:space="preserve"> </w:t>
      </w:r>
      <w:r w:rsidR="009C05EF" w:rsidRPr="0016491B">
        <w:rPr>
          <w:rFonts w:ascii="Arial" w:hAnsi="Arial"/>
          <w:b/>
          <w:i/>
          <w:szCs w:val="28"/>
        </w:rPr>
        <w:t>профессор Шестопалов А.Е.</w:t>
      </w:r>
    </w:p>
    <w:p w:rsidR="00607363" w:rsidRPr="0016491B" w:rsidRDefault="00607363" w:rsidP="00302114">
      <w:pPr>
        <w:pStyle w:val="ac"/>
        <w:rPr>
          <w:rFonts w:ascii="Arial" w:hAnsi="Arial"/>
          <w:sz w:val="28"/>
          <w:szCs w:val="28"/>
        </w:rPr>
      </w:pPr>
    </w:p>
    <w:p w:rsidR="006C6F93" w:rsidRDefault="006C6F93" w:rsidP="00C867B5">
      <w:pPr>
        <w:spacing w:after="1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</w:t>
      </w:r>
      <w:r w:rsidR="00302114" w:rsidRPr="0016491B"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0</w:t>
      </w:r>
      <w:r w:rsidR="00BB5E08" w:rsidRPr="0016491B">
        <w:rPr>
          <w:rFonts w:ascii="Arial" w:hAnsi="Arial"/>
          <w:sz w:val="28"/>
          <w:szCs w:val="28"/>
        </w:rPr>
        <w:t>0</w:t>
      </w:r>
      <w:r>
        <w:rPr>
          <w:rFonts w:ascii="Arial" w:hAnsi="Arial"/>
          <w:sz w:val="28"/>
          <w:szCs w:val="28"/>
        </w:rPr>
        <w:t xml:space="preserve"> – 10.30</w:t>
      </w:r>
      <w:r w:rsidR="00302114" w:rsidRPr="0016491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Проблемные вопросы нутритивно-метаболической терапии              </w:t>
      </w:r>
      <w:r w:rsidR="00D349B7">
        <w:rPr>
          <w:rFonts w:ascii="Arial" w:hAnsi="Arial"/>
          <w:sz w:val="28"/>
          <w:szCs w:val="28"/>
        </w:rPr>
        <w:t xml:space="preserve">      </w:t>
      </w:r>
      <w:r>
        <w:rPr>
          <w:rFonts w:ascii="Arial" w:hAnsi="Arial"/>
          <w:sz w:val="28"/>
          <w:szCs w:val="28"/>
        </w:rPr>
        <w:t>пациентов при хронической сердечной недостаточности</w:t>
      </w:r>
    </w:p>
    <w:p w:rsidR="00302114" w:rsidRPr="0016491B" w:rsidRDefault="009719F2" w:rsidP="00BB5E08">
      <w:pPr>
        <w:spacing w:after="160"/>
        <w:jc w:val="right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Костюкевич Ольга Игоревна</w:t>
      </w:r>
      <w:r w:rsidR="006C6F93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(Москва)</w:t>
      </w:r>
    </w:p>
    <w:p w:rsidR="006C6F93" w:rsidRDefault="006C6F93" w:rsidP="0011479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10.30 –11.0</w:t>
      </w:r>
      <w:r w:rsidR="00BB5E08" w:rsidRPr="0016491B">
        <w:rPr>
          <w:rFonts w:ascii="Arial" w:hAnsi="Arial"/>
          <w:sz w:val="28"/>
          <w:szCs w:val="28"/>
        </w:rPr>
        <w:t xml:space="preserve">0 </w:t>
      </w:r>
      <w:r>
        <w:rPr>
          <w:rFonts w:ascii="Arial" w:hAnsi="Arial"/>
          <w:sz w:val="28"/>
          <w:szCs w:val="28"/>
        </w:rPr>
        <w:t xml:space="preserve">Нутритивно-метаболическая терапия больных при </w:t>
      </w:r>
    </w:p>
    <w:p w:rsidR="006C6F93" w:rsidRDefault="004D5F95" w:rsidP="0011479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 w:rsidR="006C6F93">
        <w:rPr>
          <w:rFonts w:ascii="Arial" w:hAnsi="Arial"/>
          <w:sz w:val="28"/>
          <w:szCs w:val="28"/>
        </w:rPr>
        <w:t>хронической дыхательной недостаточности</w:t>
      </w:r>
    </w:p>
    <w:p w:rsidR="00885F56" w:rsidRPr="0016491B" w:rsidRDefault="0026518C" w:rsidP="007F1AD9">
      <w:pPr>
        <w:jc w:val="right"/>
        <w:rPr>
          <w:rFonts w:ascii="Arial" w:hAnsi="Arial"/>
          <w:sz w:val="28"/>
          <w:szCs w:val="28"/>
        </w:rPr>
      </w:pPr>
      <w:r w:rsidRPr="0016491B">
        <w:rPr>
          <w:rFonts w:ascii="Arial" w:hAnsi="Arial"/>
          <w:sz w:val="28"/>
          <w:szCs w:val="28"/>
        </w:rPr>
        <w:t xml:space="preserve">                           </w:t>
      </w:r>
      <w:r w:rsidR="009719F2">
        <w:rPr>
          <w:rFonts w:ascii="Arial" w:hAnsi="Arial"/>
          <w:sz w:val="28"/>
          <w:szCs w:val="28"/>
        </w:rPr>
        <w:t xml:space="preserve">              </w:t>
      </w:r>
      <w:r w:rsidRPr="0016491B">
        <w:rPr>
          <w:rFonts w:ascii="Arial" w:hAnsi="Arial"/>
          <w:sz w:val="28"/>
          <w:szCs w:val="28"/>
        </w:rPr>
        <w:t xml:space="preserve"> </w:t>
      </w:r>
      <w:r w:rsidR="009719F2">
        <w:rPr>
          <w:rFonts w:ascii="Arial" w:hAnsi="Arial"/>
          <w:sz w:val="28"/>
          <w:szCs w:val="28"/>
        </w:rPr>
        <w:t xml:space="preserve">Шестопалов Александр Ефимович </w:t>
      </w:r>
      <w:r w:rsidR="008C35D0" w:rsidRPr="0016491B">
        <w:rPr>
          <w:rFonts w:ascii="Arial" w:hAnsi="Arial"/>
          <w:sz w:val="28"/>
          <w:szCs w:val="28"/>
        </w:rPr>
        <w:t>(Москва)</w:t>
      </w:r>
    </w:p>
    <w:p w:rsidR="00E8102E" w:rsidRDefault="00E8102E" w:rsidP="004D5F95">
      <w:pPr>
        <w:rPr>
          <w:rFonts w:ascii="Arial" w:hAnsi="Arial"/>
          <w:sz w:val="28"/>
          <w:szCs w:val="28"/>
        </w:rPr>
      </w:pPr>
    </w:p>
    <w:p w:rsidR="00D349B7" w:rsidRDefault="004D5F95" w:rsidP="004D5F95">
      <w:pPr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</w:rPr>
        <w:t>11.00 –11.30</w:t>
      </w:r>
      <w:r w:rsidR="0026518C" w:rsidRPr="0016491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Хроническая кишечная недостаточность: клинические </w:t>
      </w:r>
      <w:r w:rsidR="00D349B7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</w:p>
    <w:p w:rsidR="00D349B7" w:rsidRDefault="00D349B7" w:rsidP="004D5F95">
      <w:pPr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                     </w:t>
      </w:r>
      <w:r w:rsidR="007F1AD9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проявления и </w:t>
      </w:r>
      <w:r w:rsidR="009719F2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возможности </w:t>
      </w:r>
      <w:r w:rsidR="004D5F95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нутритивно-метаболической </w:t>
      </w:r>
    </w:p>
    <w:p w:rsidR="00BB5E08" w:rsidRPr="0016491B" w:rsidRDefault="00D349B7" w:rsidP="004D5F95">
      <w:pPr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                     </w:t>
      </w:r>
      <w:r w:rsidR="004D5F95">
        <w:rPr>
          <w:rFonts w:ascii="Arial" w:hAnsi="Arial" w:cs="Arial"/>
          <w:color w:val="2C2D2E"/>
          <w:sz w:val="28"/>
          <w:szCs w:val="28"/>
          <w:shd w:val="clear" w:color="auto" w:fill="FFFFFF"/>
        </w:rPr>
        <w:t>терапии</w:t>
      </w:r>
    </w:p>
    <w:p w:rsidR="00885F56" w:rsidRDefault="009719F2" w:rsidP="004D5F95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Луфт Валерий Матвеевич</w:t>
      </w:r>
      <w:r w:rsidR="004D5F95">
        <w:rPr>
          <w:rFonts w:ascii="Arial" w:hAnsi="Arial"/>
          <w:sz w:val="28"/>
          <w:szCs w:val="28"/>
        </w:rPr>
        <w:t xml:space="preserve"> </w:t>
      </w:r>
      <w:r w:rsidR="0011479C" w:rsidRPr="0016491B">
        <w:rPr>
          <w:rFonts w:ascii="Arial" w:hAnsi="Arial"/>
          <w:sz w:val="28"/>
          <w:szCs w:val="28"/>
        </w:rPr>
        <w:t>(Санкт-Петербург)</w:t>
      </w:r>
    </w:p>
    <w:p w:rsidR="00E8102E" w:rsidRDefault="00E8102E" w:rsidP="004D5F95">
      <w:pPr>
        <w:rPr>
          <w:rFonts w:ascii="Arial" w:hAnsi="Arial"/>
          <w:sz w:val="28"/>
          <w:szCs w:val="28"/>
        </w:rPr>
      </w:pPr>
    </w:p>
    <w:p w:rsidR="00D349B7" w:rsidRDefault="004D5F95" w:rsidP="004D5F9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11.30 – 12.00 Нарушения питания </w:t>
      </w:r>
      <w:r w:rsidR="007F1AD9">
        <w:rPr>
          <w:rFonts w:ascii="Arial" w:hAnsi="Arial"/>
          <w:sz w:val="28"/>
          <w:szCs w:val="28"/>
        </w:rPr>
        <w:t xml:space="preserve">у пациентов при хронической </w:t>
      </w:r>
    </w:p>
    <w:p w:rsidR="00D349B7" w:rsidRDefault="00D349B7" w:rsidP="004D5F9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</w:t>
      </w:r>
      <w:r w:rsidR="007F1AD9">
        <w:rPr>
          <w:rFonts w:ascii="Arial" w:hAnsi="Arial"/>
          <w:sz w:val="28"/>
          <w:szCs w:val="28"/>
        </w:rPr>
        <w:t xml:space="preserve">печеночной недостаточности: возможности </w:t>
      </w:r>
      <w:r w:rsidR="004D5F95">
        <w:rPr>
          <w:rFonts w:ascii="Arial" w:hAnsi="Arial"/>
          <w:sz w:val="28"/>
          <w:szCs w:val="28"/>
        </w:rPr>
        <w:t xml:space="preserve">и </w:t>
      </w:r>
      <w:r w:rsidR="007F1AD9">
        <w:rPr>
          <w:rFonts w:ascii="Arial" w:hAnsi="Arial"/>
          <w:sz w:val="28"/>
          <w:szCs w:val="28"/>
        </w:rPr>
        <w:t xml:space="preserve">проблемы </w:t>
      </w:r>
      <w:r>
        <w:rPr>
          <w:rFonts w:ascii="Arial" w:hAnsi="Arial"/>
          <w:sz w:val="28"/>
          <w:szCs w:val="28"/>
        </w:rPr>
        <w:t xml:space="preserve"> </w:t>
      </w:r>
    </w:p>
    <w:p w:rsidR="004D5F95" w:rsidRDefault="00D349B7" w:rsidP="004D5F9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</w:t>
      </w:r>
      <w:r w:rsidR="007F1AD9">
        <w:rPr>
          <w:rFonts w:ascii="Arial" w:hAnsi="Arial"/>
          <w:sz w:val="28"/>
          <w:szCs w:val="28"/>
        </w:rPr>
        <w:t>нутритивно-метаболической терапии</w:t>
      </w:r>
      <w:r w:rsidR="004D5F95">
        <w:rPr>
          <w:rFonts w:ascii="Arial" w:hAnsi="Arial"/>
          <w:sz w:val="28"/>
          <w:szCs w:val="28"/>
        </w:rPr>
        <w:t xml:space="preserve"> </w:t>
      </w:r>
    </w:p>
    <w:p w:rsidR="0011479C" w:rsidRPr="0016491B" w:rsidRDefault="004D5F95" w:rsidP="007F1AD9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Немцова </w:t>
      </w:r>
      <w:r w:rsidR="00F7200D">
        <w:rPr>
          <w:rFonts w:ascii="Arial" w:hAnsi="Arial"/>
          <w:sz w:val="28"/>
          <w:szCs w:val="28"/>
        </w:rPr>
        <w:t xml:space="preserve">Елена Геннадьевна </w:t>
      </w:r>
      <w:r w:rsidR="007F1AD9">
        <w:rPr>
          <w:rFonts w:ascii="Arial" w:hAnsi="Arial"/>
          <w:sz w:val="28"/>
          <w:szCs w:val="28"/>
        </w:rPr>
        <w:t>(Санкт-Петербург)</w:t>
      </w:r>
      <w:r w:rsidR="0026518C" w:rsidRPr="0016491B">
        <w:rPr>
          <w:rFonts w:ascii="Arial" w:hAnsi="Arial"/>
          <w:sz w:val="28"/>
          <w:szCs w:val="28"/>
        </w:rPr>
        <w:t xml:space="preserve">                                                           </w:t>
      </w:r>
    </w:p>
    <w:p w:rsidR="00E8102E" w:rsidRDefault="00E8102E" w:rsidP="007F1AD9">
      <w:pPr>
        <w:shd w:val="clear" w:color="auto" w:fill="FFFFFF"/>
        <w:rPr>
          <w:rFonts w:ascii="Arial" w:hAnsi="Arial"/>
          <w:sz w:val="28"/>
          <w:szCs w:val="28"/>
        </w:rPr>
      </w:pPr>
    </w:p>
    <w:p w:rsidR="00D349B7" w:rsidRDefault="00D349B7" w:rsidP="007F1AD9">
      <w:pPr>
        <w:shd w:val="clear" w:color="auto" w:fill="FFFFFF"/>
        <w:rPr>
          <w:rFonts w:ascii="Arial" w:hAnsi="Arial"/>
          <w:sz w:val="28"/>
          <w:szCs w:val="28"/>
        </w:rPr>
      </w:pPr>
    </w:p>
    <w:p w:rsidR="00D349B7" w:rsidRDefault="007F1AD9" w:rsidP="007F1AD9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12.00–12.30</w:t>
      </w:r>
      <w:r w:rsidR="0026518C" w:rsidRPr="0016491B">
        <w:rPr>
          <w:rFonts w:ascii="Arial" w:hAnsi="Arial"/>
          <w:sz w:val="28"/>
          <w:szCs w:val="28"/>
        </w:rPr>
        <w:t xml:space="preserve"> </w:t>
      </w:r>
      <w:r w:rsidRPr="007F1AD9">
        <w:rPr>
          <w:rFonts w:ascii="Arial" w:hAnsi="Arial" w:cs="Arial"/>
          <w:color w:val="2C2D2E"/>
          <w:sz w:val="28"/>
          <w:szCs w:val="28"/>
        </w:rPr>
        <w:t xml:space="preserve">Лечебное питание при хронической болезни почек: </w:t>
      </w:r>
    </w:p>
    <w:p w:rsidR="00302114" w:rsidRPr="007F1AD9" w:rsidRDefault="00D349B7" w:rsidP="007F1AD9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 xml:space="preserve">                     </w:t>
      </w:r>
      <w:r w:rsidR="007F1AD9" w:rsidRPr="007F1AD9">
        <w:rPr>
          <w:rFonts w:ascii="Arial" w:hAnsi="Arial" w:cs="Arial"/>
          <w:color w:val="2C2D2E"/>
          <w:sz w:val="28"/>
          <w:szCs w:val="28"/>
        </w:rPr>
        <w:t>современное состояние проблемы.</w:t>
      </w:r>
    </w:p>
    <w:p w:rsidR="00885F56" w:rsidRDefault="00583AB4" w:rsidP="00E41AE0">
      <w:pPr>
        <w:jc w:val="right"/>
        <w:rPr>
          <w:rStyle w:val="s1"/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Кучер Анатолий Григорьевич</w:t>
      </w:r>
      <w:r w:rsidR="00302114" w:rsidRPr="0016491B">
        <w:rPr>
          <w:rFonts w:ascii="Arial" w:hAnsi="Arial"/>
          <w:sz w:val="28"/>
          <w:szCs w:val="28"/>
        </w:rPr>
        <w:t xml:space="preserve"> </w:t>
      </w:r>
      <w:r w:rsidR="007F1AD9">
        <w:rPr>
          <w:rStyle w:val="s1"/>
          <w:rFonts w:ascii="Arial" w:hAnsi="Arial"/>
          <w:sz w:val="28"/>
          <w:szCs w:val="28"/>
        </w:rPr>
        <w:t>(Санкт-Петербург</w:t>
      </w:r>
      <w:r w:rsidR="00302114" w:rsidRPr="0016491B">
        <w:rPr>
          <w:rStyle w:val="s1"/>
          <w:rFonts w:ascii="Arial" w:hAnsi="Arial"/>
          <w:sz w:val="28"/>
          <w:szCs w:val="28"/>
        </w:rPr>
        <w:t>)</w:t>
      </w:r>
    </w:p>
    <w:p w:rsidR="007F1AD9" w:rsidRPr="0016491B" w:rsidRDefault="00DC3E3F" w:rsidP="007F1AD9">
      <w:pPr>
        <w:rPr>
          <w:rStyle w:val="s1"/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>12.30 – 12.45</w:t>
      </w:r>
      <w:r w:rsidR="007F1AD9">
        <w:rPr>
          <w:rStyle w:val="s1"/>
          <w:rFonts w:ascii="Arial" w:hAnsi="Arial"/>
          <w:sz w:val="28"/>
          <w:szCs w:val="28"/>
        </w:rPr>
        <w:t xml:space="preserve"> Ответы на вопросы, дискуссия</w:t>
      </w:r>
    </w:p>
    <w:p w:rsidR="00607363" w:rsidRPr="0016491B" w:rsidRDefault="00302114" w:rsidP="00E41AE0">
      <w:pPr>
        <w:jc w:val="right"/>
        <w:rPr>
          <w:rFonts w:ascii="Arial" w:hAnsi="Arial"/>
          <w:sz w:val="28"/>
          <w:szCs w:val="28"/>
        </w:rPr>
      </w:pPr>
      <w:r w:rsidRPr="0016491B">
        <w:rPr>
          <w:rStyle w:val="s1"/>
          <w:rFonts w:ascii="Arial" w:hAnsi="Arial"/>
          <w:sz w:val="28"/>
          <w:szCs w:val="28"/>
        </w:rPr>
        <w:t xml:space="preserve"> </w:t>
      </w:r>
      <w:r w:rsidR="0026518C" w:rsidRPr="0016491B">
        <w:rPr>
          <w:rFonts w:ascii="Arial" w:hAnsi="Arial"/>
          <w:sz w:val="28"/>
          <w:szCs w:val="28"/>
        </w:rPr>
        <w:t xml:space="preserve">                                                           </w:t>
      </w:r>
    </w:p>
    <w:p w:rsidR="00607363" w:rsidRPr="0016491B" w:rsidRDefault="00DC3E3F" w:rsidP="00805B2C">
      <w:pPr>
        <w:rPr>
          <w:rFonts w:ascii="Arial" w:hAnsi="Arial"/>
          <w:szCs w:val="28"/>
        </w:rPr>
      </w:pPr>
      <w:r>
        <w:rPr>
          <w:rFonts w:ascii="Arial" w:hAnsi="Arial"/>
          <w:sz w:val="28"/>
          <w:szCs w:val="28"/>
        </w:rPr>
        <w:t>12.45</w:t>
      </w:r>
      <w:r w:rsidR="008A1B8C" w:rsidRPr="0016491B">
        <w:rPr>
          <w:rFonts w:ascii="Arial" w:hAnsi="Arial"/>
          <w:sz w:val="28"/>
          <w:szCs w:val="28"/>
        </w:rPr>
        <w:t xml:space="preserve"> – 13.</w:t>
      </w:r>
      <w:r>
        <w:rPr>
          <w:rFonts w:ascii="Arial" w:hAnsi="Arial"/>
          <w:sz w:val="28"/>
          <w:szCs w:val="28"/>
        </w:rPr>
        <w:t>30</w:t>
      </w:r>
      <w:r w:rsidR="0026518C" w:rsidRPr="0016491B">
        <w:rPr>
          <w:rFonts w:ascii="Arial" w:hAnsi="Arial"/>
          <w:sz w:val="28"/>
          <w:szCs w:val="28"/>
        </w:rPr>
        <w:t xml:space="preserve"> </w:t>
      </w:r>
      <w:r w:rsidR="002F3CD8" w:rsidRPr="0016491B">
        <w:rPr>
          <w:rFonts w:ascii="Arial" w:hAnsi="Arial"/>
          <w:sz w:val="28"/>
          <w:szCs w:val="28"/>
        </w:rPr>
        <w:t>Перерыв на обед, осмотр выставки</w:t>
      </w:r>
    </w:p>
    <w:p w:rsidR="00607363" w:rsidRPr="0016491B" w:rsidRDefault="00607363" w:rsidP="00D92AF8">
      <w:pPr>
        <w:rPr>
          <w:rFonts w:ascii="Arial" w:hAnsi="Arial"/>
          <w:b/>
          <w:sz w:val="28"/>
          <w:szCs w:val="28"/>
        </w:rPr>
      </w:pPr>
    </w:p>
    <w:p w:rsidR="003D0E35" w:rsidRPr="0016491B" w:rsidRDefault="008A1B8C" w:rsidP="00583AB4">
      <w:pPr>
        <w:jc w:val="center"/>
        <w:rPr>
          <w:rFonts w:ascii="Arial" w:hAnsi="Arial"/>
          <w:b/>
          <w:sz w:val="32"/>
          <w:szCs w:val="32"/>
        </w:rPr>
      </w:pPr>
      <w:r w:rsidRPr="0016491B">
        <w:rPr>
          <w:rFonts w:ascii="Arial" w:hAnsi="Arial"/>
          <w:b/>
          <w:sz w:val="32"/>
          <w:szCs w:val="32"/>
        </w:rPr>
        <w:t>13.</w:t>
      </w:r>
      <w:r w:rsidR="00E8102E">
        <w:rPr>
          <w:rFonts w:ascii="Arial" w:hAnsi="Arial"/>
          <w:b/>
          <w:sz w:val="32"/>
          <w:szCs w:val="32"/>
        </w:rPr>
        <w:t>3</w:t>
      </w:r>
      <w:r w:rsidR="00DB72D0">
        <w:rPr>
          <w:rFonts w:ascii="Arial" w:hAnsi="Arial"/>
          <w:b/>
          <w:sz w:val="32"/>
          <w:szCs w:val="32"/>
        </w:rPr>
        <w:t>0</w:t>
      </w:r>
      <w:r w:rsidR="004C4C40" w:rsidRPr="0016491B">
        <w:rPr>
          <w:rFonts w:ascii="Arial" w:hAnsi="Arial"/>
          <w:b/>
          <w:sz w:val="32"/>
          <w:szCs w:val="32"/>
        </w:rPr>
        <w:t xml:space="preserve"> – 17</w:t>
      </w:r>
      <w:r w:rsidR="00E8102E">
        <w:rPr>
          <w:rFonts w:ascii="Arial" w:hAnsi="Arial"/>
          <w:b/>
          <w:sz w:val="32"/>
          <w:szCs w:val="32"/>
        </w:rPr>
        <w:t>.0</w:t>
      </w:r>
      <w:r w:rsidR="0026518C" w:rsidRPr="0016491B">
        <w:rPr>
          <w:rFonts w:ascii="Arial" w:hAnsi="Arial"/>
          <w:b/>
          <w:sz w:val="32"/>
          <w:szCs w:val="32"/>
        </w:rPr>
        <w:t>0 Вечернее пленарное заседание</w:t>
      </w:r>
    </w:p>
    <w:p w:rsidR="002666D8" w:rsidRPr="0016491B" w:rsidRDefault="000E1749" w:rsidP="00885F56">
      <w:pPr>
        <w:jc w:val="center"/>
        <w:rPr>
          <w:rFonts w:ascii="Arial" w:hAnsi="Arial"/>
          <w:b/>
          <w:sz w:val="32"/>
          <w:szCs w:val="32"/>
        </w:rPr>
      </w:pPr>
      <w:r w:rsidRPr="0016491B">
        <w:rPr>
          <w:rFonts w:ascii="Arial" w:hAnsi="Arial"/>
          <w:b/>
          <w:sz w:val="32"/>
          <w:szCs w:val="32"/>
        </w:rPr>
        <w:t>Проблемные вопросы нутритивно-метаболической терапии онкологических пациентов</w:t>
      </w:r>
    </w:p>
    <w:p w:rsidR="003D0E35" w:rsidRPr="0016491B" w:rsidRDefault="003D0E35" w:rsidP="0063726F">
      <w:pPr>
        <w:jc w:val="center"/>
        <w:rPr>
          <w:rFonts w:ascii="Arial" w:hAnsi="Arial"/>
          <w:b/>
          <w:i/>
          <w:sz w:val="28"/>
          <w:szCs w:val="28"/>
        </w:rPr>
      </w:pPr>
    </w:p>
    <w:p w:rsidR="007F1AD9" w:rsidRPr="00DB72D0" w:rsidRDefault="0084439D" w:rsidP="00DB72D0">
      <w:pPr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Модераторы</w:t>
      </w:r>
      <w:r w:rsidR="000E1749" w:rsidRPr="0016491B">
        <w:rPr>
          <w:rFonts w:ascii="Arial" w:hAnsi="Arial"/>
          <w:b/>
          <w:i/>
          <w:sz w:val="28"/>
          <w:szCs w:val="28"/>
        </w:rPr>
        <w:t xml:space="preserve">: </w:t>
      </w:r>
      <w:r w:rsidR="00F7200D">
        <w:rPr>
          <w:rFonts w:ascii="Arial" w:hAnsi="Arial"/>
          <w:b/>
          <w:i/>
          <w:iCs/>
          <w:sz w:val="28"/>
          <w:szCs w:val="28"/>
        </w:rPr>
        <w:t xml:space="preserve">профессор Семиглазова Т.Ю., </w:t>
      </w:r>
      <w:r w:rsidR="00DB72D0" w:rsidRPr="0016491B">
        <w:rPr>
          <w:rFonts w:ascii="Arial" w:hAnsi="Arial"/>
          <w:b/>
          <w:i/>
          <w:iCs/>
          <w:sz w:val="28"/>
          <w:szCs w:val="28"/>
        </w:rPr>
        <w:t>дмн Кучер М.А</w:t>
      </w:r>
      <w:r w:rsidR="00F7200D">
        <w:rPr>
          <w:rFonts w:ascii="Arial" w:hAnsi="Arial"/>
          <w:b/>
          <w:i/>
          <w:iCs/>
          <w:sz w:val="28"/>
          <w:szCs w:val="28"/>
        </w:rPr>
        <w:t xml:space="preserve">. </w:t>
      </w:r>
      <w:r w:rsidR="007F1AD9">
        <w:rPr>
          <w:rFonts w:ascii="Arial" w:hAnsi="Arial"/>
          <w:b/>
          <w:i/>
          <w:iCs/>
          <w:sz w:val="28"/>
          <w:szCs w:val="28"/>
        </w:rPr>
        <w:t>доцент Обухова О.А.</w:t>
      </w:r>
    </w:p>
    <w:p w:rsidR="00F7200D" w:rsidRDefault="00F7200D" w:rsidP="00127114">
      <w:pPr>
        <w:shd w:val="clear" w:color="auto" w:fill="FFFFFF"/>
        <w:spacing w:line="253" w:lineRule="atLeast"/>
        <w:jc w:val="center"/>
        <w:rPr>
          <w:rFonts w:ascii="Arial" w:hAnsi="Arial"/>
          <w:b/>
          <w:color w:val="1A1A1A"/>
          <w:sz w:val="28"/>
          <w:szCs w:val="28"/>
        </w:rPr>
      </w:pPr>
    </w:p>
    <w:p w:rsidR="00127114" w:rsidRPr="001D53D2" w:rsidRDefault="00127114" w:rsidP="00D349B7">
      <w:pPr>
        <w:shd w:val="clear" w:color="auto" w:fill="FFFFFF"/>
        <w:spacing w:line="253" w:lineRule="atLeast"/>
        <w:jc w:val="center"/>
        <w:rPr>
          <w:rFonts w:ascii="Arial" w:hAnsi="Arial" w:cs="Arial"/>
          <w:b/>
          <w:color w:val="1A1A1A"/>
          <w:sz w:val="28"/>
          <w:szCs w:val="28"/>
        </w:rPr>
      </w:pPr>
      <w:r w:rsidRPr="001D53D2">
        <w:rPr>
          <w:rFonts w:ascii="Arial" w:hAnsi="Arial"/>
          <w:b/>
          <w:color w:val="1A1A1A"/>
          <w:sz w:val="28"/>
          <w:szCs w:val="28"/>
        </w:rPr>
        <w:t>Как мы проводим искусственное питание онкологическим больным?</w:t>
      </w:r>
    </w:p>
    <w:p w:rsidR="00127114" w:rsidRPr="001D53D2" w:rsidRDefault="00E8102E" w:rsidP="00127114">
      <w:pPr>
        <w:shd w:val="clear" w:color="auto" w:fill="FFFFFF"/>
        <w:spacing w:line="253" w:lineRule="atLeast"/>
        <w:rPr>
          <w:rFonts w:ascii="Arial" w:hAnsi="Arial"/>
          <w:color w:val="1A1A1A"/>
          <w:sz w:val="28"/>
          <w:szCs w:val="28"/>
        </w:rPr>
      </w:pPr>
      <w:r>
        <w:rPr>
          <w:rFonts w:ascii="Arial" w:hAnsi="Arial"/>
          <w:color w:val="1A1A1A"/>
          <w:sz w:val="28"/>
          <w:szCs w:val="28"/>
        </w:rPr>
        <w:t>13.30 – 13.50</w:t>
      </w:r>
      <w:r w:rsidR="00127114" w:rsidRPr="001D53D2">
        <w:rPr>
          <w:rFonts w:ascii="Arial" w:hAnsi="Arial"/>
          <w:color w:val="1A1A1A"/>
          <w:sz w:val="28"/>
          <w:szCs w:val="28"/>
        </w:rPr>
        <w:t xml:space="preserve"> В интенсивной терапии </w:t>
      </w:r>
    </w:p>
    <w:p w:rsidR="00127114" w:rsidRPr="001D53D2" w:rsidRDefault="00127114" w:rsidP="00127114">
      <w:pPr>
        <w:shd w:val="clear" w:color="auto" w:fill="FFFFFF"/>
        <w:spacing w:line="253" w:lineRule="atLeast"/>
        <w:jc w:val="right"/>
        <w:rPr>
          <w:rFonts w:ascii="Arial" w:hAnsi="Arial" w:cs="Arial"/>
          <w:color w:val="1A1A1A"/>
          <w:sz w:val="28"/>
          <w:szCs w:val="28"/>
        </w:rPr>
      </w:pPr>
      <w:r w:rsidRPr="001D53D2">
        <w:rPr>
          <w:rFonts w:ascii="Arial" w:hAnsi="Arial"/>
          <w:color w:val="1A1A1A"/>
          <w:sz w:val="28"/>
          <w:szCs w:val="28"/>
        </w:rPr>
        <w:t>Са</w:t>
      </w:r>
      <w:r w:rsidR="00F7200D">
        <w:rPr>
          <w:rFonts w:ascii="Arial" w:hAnsi="Arial"/>
          <w:color w:val="1A1A1A"/>
          <w:sz w:val="28"/>
          <w:szCs w:val="28"/>
        </w:rPr>
        <w:t xml:space="preserve">етгараев Айрат Кашифович </w:t>
      </w:r>
      <w:r w:rsidRPr="001D53D2">
        <w:rPr>
          <w:rFonts w:ascii="Arial" w:hAnsi="Arial"/>
          <w:color w:val="1A1A1A"/>
          <w:sz w:val="28"/>
          <w:szCs w:val="28"/>
        </w:rPr>
        <w:t>(Казань)</w:t>
      </w:r>
    </w:p>
    <w:p w:rsidR="00583AB4" w:rsidRDefault="00583AB4" w:rsidP="00127114">
      <w:pPr>
        <w:shd w:val="clear" w:color="auto" w:fill="FFFFFF"/>
        <w:spacing w:line="253" w:lineRule="atLeast"/>
        <w:rPr>
          <w:rFonts w:ascii="Arial" w:hAnsi="Arial"/>
          <w:color w:val="1A1A1A"/>
          <w:sz w:val="28"/>
          <w:szCs w:val="28"/>
        </w:rPr>
      </w:pPr>
    </w:p>
    <w:p w:rsidR="00127114" w:rsidRPr="001D53D2" w:rsidRDefault="00E8102E" w:rsidP="00127114">
      <w:pPr>
        <w:shd w:val="clear" w:color="auto" w:fill="FFFFFF"/>
        <w:spacing w:line="253" w:lineRule="atLeast"/>
        <w:rPr>
          <w:rFonts w:ascii="Arial" w:hAnsi="Arial"/>
          <w:color w:val="1A1A1A"/>
          <w:sz w:val="28"/>
          <w:szCs w:val="28"/>
        </w:rPr>
      </w:pPr>
      <w:r>
        <w:rPr>
          <w:rFonts w:ascii="Arial" w:hAnsi="Arial"/>
          <w:color w:val="1A1A1A"/>
          <w:sz w:val="28"/>
          <w:szCs w:val="28"/>
        </w:rPr>
        <w:t>13.50</w:t>
      </w:r>
      <w:r w:rsidR="00127114" w:rsidRPr="001D53D2">
        <w:rPr>
          <w:rFonts w:ascii="Arial" w:hAnsi="Arial"/>
          <w:color w:val="1A1A1A"/>
          <w:sz w:val="28"/>
          <w:szCs w:val="28"/>
        </w:rPr>
        <w:t xml:space="preserve"> – 14.</w:t>
      </w:r>
      <w:r>
        <w:rPr>
          <w:rFonts w:ascii="Arial" w:hAnsi="Arial"/>
          <w:color w:val="1A1A1A"/>
          <w:sz w:val="28"/>
          <w:szCs w:val="28"/>
        </w:rPr>
        <w:t>1</w:t>
      </w:r>
      <w:r w:rsidR="00127114" w:rsidRPr="001D53D2">
        <w:rPr>
          <w:rFonts w:ascii="Arial" w:hAnsi="Arial"/>
          <w:color w:val="1A1A1A"/>
          <w:sz w:val="28"/>
          <w:szCs w:val="28"/>
        </w:rPr>
        <w:t xml:space="preserve">0 </w:t>
      </w:r>
      <w:r w:rsidR="001D53D2">
        <w:rPr>
          <w:rFonts w:ascii="Arial" w:hAnsi="Arial"/>
          <w:color w:val="1A1A1A"/>
          <w:sz w:val="28"/>
          <w:szCs w:val="28"/>
        </w:rPr>
        <w:t>В хирургическом стационаре</w:t>
      </w:r>
      <w:r w:rsidR="00127114" w:rsidRPr="001D53D2">
        <w:rPr>
          <w:rFonts w:ascii="Arial" w:hAnsi="Arial"/>
          <w:color w:val="1A1A1A"/>
          <w:sz w:val="28"/>
          <w:szCs w:val="28"/>
        </w:rPr>
        <w:t xml:space="preserve"> </w:t>
      </w:r>
    </w:p>
    <w:p w:rsidR="00127114" w:rsidRPr="001D53D2" w:rsidRDefault="00C82ADA" w:rsidP="00127114">
      <w:pPr>
        <w:shd w:val="clear" w:color="auto" w:fill="FFFFFF"/>
        <w:spacing w:line="253" w:lineRule="atLeast"/>
        <w:jc w:val="right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/>
          <w:color w:val="1A1A1A"/>
          <w:sz w:val="28"/>
          <w:szCs w:val="28"/>
        </w:rPr>
        <w:t>Хлобыстин Руслан</w:t>
      </w:r>
      <w:r w:rsidR="00127114" w:rsidRPr="001D53D2">
        <w:rPr>
          <w:rFonts w:ascii="Arial" w:hAnsi="Arial"/>
          <w:color w:val="1A1A1A"/>
          <w:sz w:val="28"/>
          <w:szCs w:val="28"/>
        </w:rPr>
        <w:t xml:space="preserve"> </w:t>
      </w:r>
      <w:r>
        <w:rPr>
          <w:rFonts w:ascii="Arial" w:hAnsi="Arial"/>
          <w:color w:val="1A1A1A"/>
          <w:sz w:val="28"/>
          <w:szCs w:val="28"/>
        </w:rPr>
        <w:t xml:space="preserve">Юрьевич </w:t>
      </w:r>
      <w:r w:rsidR="00127114" w:rsidRPr="001D53D2">
        <w:rPr>
          <w:rFonts w:ascii="Arial" w:hAnsi="Arial"/>
          <w:color w:val="1A1A1A"/>
          <w:sz w:val="28"/>
          <w:szCs w:val="28"/>
        </w:rPr>
        <w:t>(Красноярск)</w:t>
      </w:r>
    </w:p>
    <w:p w:rsidR="00583AB4" w:rsidRDefault="00583AB4" w:rsidP="00127114">
      <w:pPr>
        <w:shd w:val="clear" w:color="auto" w:fill="FFFFFF"/>
        <w:spacing w:line="253" w:lineRule="atLeast"/>
        <w:rPr>
          <w:rFonts w:ascii="Arial" w:hAnsi="Arial"/>
          <w:color w:val="1A1A1A"/>
          <w:sz w:val="28"/>
          <w:szCs w:val="28"/>
        </w:rPr>
      </w:pPr>
    </w:p>
    <w:p w:rsidR="001D53D2" w:rsidRPr="00DC3E3F" w:rsidRDefault="00E8102E" w:rsidP="00127114">
      <w:pPr>
        <w:shd w:val="clear" w:color="auto" w:fill="FFFFFF"/>
        <w:spacing w:line="253" w:lineRule="atLeast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/>
          <w:color w:val="1A1A1A"/>
          <w:sz w:val="28"/>
          <w:szCs w:val="28"/>
        </w:rPr>
        <w:t>14.10 -14.3</w:t>
      </w:r>
      <w:r w:rsidR="00127114" w:rsidRPr="001D53D2">
        <w:rPr>
          <w:rFonts w:ascii="Arial" w:hAnsi="Arial"/>
          <w:color w:val="1A1A1A"/>
          <w:sz w:val="28"/>
          <w:szCs w:val="28"/>
        </w:rPr>
        <w:t xml:space="preserve">0 </w:t>
      </w:r>
      <w:r w:rsidR="001D53D2">
        <w:rPr>
          <w:rFonts w:ascii="Arial" w:hAnsi="Arial"/>
          <w:color w:val="1A1A1A"/>
          <w:sz w:val="28"/>
          <w:szCs w:val="28"/>
        </w:rPr>
        <w:t xml:space="preserve">Во время </w:t>
      </w:r>
      <w:r w:rsidR="00DC3E3F">
        <w:rPr>
          <w:rFonts w:ascii="Arial" w:hAnsi="Arial"/>
          <w:color w:val="1A1A1A"/>
          <w:sz w:val="28"/>
          <w:szCs w:val="28"/>
        </w:rPr>
        <w:t>химио</w:t>
      </w:r>
      <w:r w:rsidR="001D53D2">
        <w:rPr>
          <w:rFonts w:ascii="Arial" w:hAnsi="Arial"/>
          <w:color w:val="1A1A1A"/>
          <w:sz w:val="28"/>
          <w:szCs w:val="28"/>
        </w:rPr>
        <w:t>лучевого лечения</w:t>
      </w:r>
      <w:r w:rsidR="00127114" w:rsidRPr="001D53D2">
        <w:rPr>
          <w:rFonts w:ascii="Arial" w:hAnsi="Arial"/>
          <w:color w:val="1A1A1A"/>
          <w:sz w:val="28"/>
          <w:szCs w:val="28"/>
        </w:rPr>
        <w:t xml:space="preserve"> </w:t>
      </w:r>
    </w:p>
    <w:p w:rsidR="00127114" w:rsidRPr="001D53D2" w:rsidRDefault="00C82ADA" w:rsidP="001D53D2">
      <w:pPr>
        <w:shd w:val="clear" w:color="auto" w:fill="FFFFFF"/>
        <w:spacing w:line="253" w:lineRule="atLeast"/>
        <w:jc w:val="right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/>
          <w:color w:val="1A1A1A"/>
          <w:sz w:val="28"/>
          <w:szCs w:val="28"/>
        </w:rPr>
        <w:t>Кукош Мария Юрьевна</w:t>
      </w:r>
      <w:r w:rsidR="001D53D2" w:rsidRPr="001D53D2">
        <w:rPr>
          <w:rFonts w:ascii="Arial" w:hAnsi="Arial"/>
          <w:color w:val="1A1A1A"/>
          <w:sz w:val="28"/>
          <w:szCs w:val="28"/>
        </w:rPr>
        <w:t xml:space="preserve"> (Москва)</w:t>
      </w:r>
    </w:p>
    <w:p w:rsidR="00583AB4" w:rsidRDefault="00583AB4" w:rsidP="00127114">
      <w:pPr>
        <w:shd w:val="clear" w:color="auto" w:fill="FFFFFF"/>
        <w:spacing w:line="253" w:lineRule="atLeast"/>
        <w:rPr>
          <w:rFonts w:ascii="Arial" w:hAnsi="Arial"/>
          <w:color w:val="1A1A1A"/>
          <w:sz w:val="28"/>
          <w:szCs w:val="28"/>
        </w:rPr>
      </w:pPr>
    </w:p>
    <w:p w:rsidR="001D53D2" w:rsidRPr="001D53D2" w:rsidRDefault="00E8102E" w:rsidP="00127114">
      <w:pPr>
        <w:shd w:val="clear" w:color="auto" w:fill="FFFFFF"/>
        <w:spacing w:line="253" w:lineRule="atLeast"/>
        <w:rPr>
          <w:rFonts w:ascii="Arial" w:hAnsi="Arial"/>
          <w:color w:val="1A1A1A"/>
          <w:sz w:val="28"/>
          <w:szCs w:val="28"/>
        </w:rPr>
      </w:pPr>
      <w:r>
        <w:rPr>
          <w:rFonts w:ascii="Arial" w:hAnsi="Arial"/>
          <w:color w:val="1A1A1A"/>
          <w:sz w:val="28"/>
          <w:szCs w:val="28"/>
        </w:rPr>
        <w:t>14.30-14.5</w:t>
      </w:r>
      <w:r w:rsidR="001D53D2" w:rsidRPr="001D53D2">
        <w:rPr>
          <w:rFonts w:ascii="Arial" w:hAnsi="Arial"/>
          <w:color w:val="1A1A1A"/>
          <w:sz w:val="28"/>
          <w:szCs w:val="28"/>
        </w:rPr>
        <w:t xml:space="preserve">0 </w:t>
      </w:r>
      <w:r>
        <w:rPr>
          <w:rFonts w:ascii="Arial" w:hAnsi="Arial"/>
          <w:color w:val="1A1A1A"/>
          <w:sz w:val="28"/>
          <w:szCs w:val="28"/>
        </w:rPr>
        <w:t>На этапе реабилитации</w:t>
      </w:r>
      <w:r w:rsidR="00127114" w:rsidRPr="001D53D2">
        <w:rPr>
          <w:rFonts w:ascii="Arial" w:hAnsi="Arial"/>
          <w:color w:val="1A1A1A"/>
          <w:sz w:val="28"/>
          <w:szCs w:val="28"/>
        </w:rPr>
        <w:t xml:space="preserve"> </w:t>
      </w:r>
    </w:p>
    <w:p w:rsidR="00A11EC1" w:rsidRPr="00E8102E" w:rsidRDefault="001D53D2" w:rsidP="00E8102E">
      <w:pPr>
        <w:shd w:val="clear" w:color="auto" w:fill="FFFFFF"/>
        <w:jc w:val="right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/>
          <w:color w:val="1A1A1A"/>
          <w:sz w:val="28"/>
          <w:szCs w:val="28"/>
        </w:rPr>
        <w:t>Обухова Ольга Аркадьевна (Москва)</w:t>
      </w:r>
    </w:p>
    <w:p w:rsidR="00583AB4" w:rsidRDefault="00583AB4" w:rsidP="00A11EC1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</w:p>
    <w:p w:rsidR="00D349B7" w:rsidRDefault="00E8102E" w:rsidP="00A11EC1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14.50 – 15.1</w:t>
      </w:r>
      <w:r w:rsidR="00A11EC1">
        <w:rPr>
          <w:rFonts w:ascii="Arial" w:hAnsi="Arial" w:cs="Arial"/>
          <w:color w:val="2C2D2E"/>
          <w:sz w:val="28"/>
          <w:szCs w:val="28"/>
        </w:rPr>
        <w:t>0</w:t>
      </w:r>
      <w:r w:rsidR="00A11EC1" w:rsidRPr="0016491B">
        <w:rPr>
          <w:rFonts w:ascii="Arial" w:hAnsi="Arial" w:cs="Arial"/>
          <w:color w:val="2C2D2E"/>
          <w:sz w:val="28"/>
          <w:szCs w:val="28"/>
        </w:rPr>
        <w:t xml:space="preserve"> </w:t>
      </w:r>
      <w:r w:rsidR="00A11EC1" w:rsidRPr="00127114">
        <w:rPr>
          <w:rFonts w:ascii="Arial" w:hAnsi="Arial" w:cs="Arial"/>
          <w:color w:val="2C2D2E"/>
          <w:sz w:val="28"/>
          <w:szCs w:val="28"/>
        </w:rPr>
        <w:t xml:space="preserve">Клинические рекомендации РУССКО по проведению </w:t>
      </w:r>
    </w:p>
    <w:p w:rsidR="00D349B7" w:rsidRDefault="00D349B7" w:rsidP="00A11EC1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 xml:space="preserve">                       </w:t>
      </w:r>
      <w:r w:rsidR="00A11EC1" w:rsidRPr="00127114">
        <w:rPr>
          <w:rFonts w:ascii="Arial" w:hAnsi="Arial" w:cs="Arial"/>
          <w:color w:val="2C2D2E"/>
          <w:sz w:val="28"/>
          <w:szCs w:val="28"/>
        </w:rPr>
        <w:t>нутритивной поддержки у онкологических пациентов</w:t>
      </w:r>
      <w:r w:rsidR="00A11EC1">
        <w:rPr>
          <w:rFonts w:ascii="Arial" w:hAnsi="Arial" w:cs="Arial"/>
          <w:color w:val="2C2D2E"/>
          <w:sz w:val="28"/>
          <w:szCs w:val="28"/>
        </w:rPr>
        <w:t xml:space="preserve"> </w:t>
      </w:r>
      <w:r>
        <w:rPr>
          <w:rFonts w:ascii="Arial" w:hAnsi="Arial" w:cs="Arial"/>
          <w:color w:val="2C2D2E"/>
          <w:sz w:val="28"/>
          <w:szCs w:val="28"/>
        </w:rPr>
        <w:t>–</w:t>
      </w:r>
      <w:r w:rsidR="00A11EC1" w:rsidRPr="00127114">
        <w:rPr>
          <w:rFonts w:ascii="Arial" w:hAnsi="Arial" w:cs="Arial"/>
          <w:color w:val="2C2D2E"/>
          <w:sz w:val="28"/>
          <w:szCs w:val="28"/>
        </w:rPr>
        <w:t xml:space="preserve"> </w:t>
      </w:r>
    </w:p>
    <w:p w:rsidR="00A11EC1" w:rsidRDefault="00D349B7" w:rsidP="00A11EC1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 xml:space="preserve">                       </w:t>
      </w:r>
      <w:r w:rsidR="00A11EC1" w:rsidRPr="00127114">
        <w:rPr>
          <w:rFonts w:ascii="Arial" w:hAnsi="Arial" w:cs="Arial"/>
          <w:color w:val="2C2D2E"/>
          <w:sz w:val="28"/>
          <w:szCs w:val="28"/>
        </w:rPr>
        <w:t>практическая р</w:t>
      </w:r>
      <w:r w:rsidR="00A11EC1">
        <w:rPr>
          <w:rFonts w:ascii="Arial" w:hAnsi="Arial" w:cs="Arial"/>
          <w:color w:val="2C2D2E"/>
          <w:sz w:val="28"/>
          <w:szCs w:val="28"/>
        </w:rPr>
        <w:t>еализация</w:t>
      </w:r>
    </w:p>
    <w:p w:rsidR="00A11EC1" w:rsidRPr="00A11EC1" w:rsidRDefault="00A11EC1" w:rsidP="00A11EC1">
      <w:pPr>
        <w:shd w:val="clear" w:color="auto" w:fill="FFFFFF"/>
        <w:jc w:val="right"/>
        <w:rPr>
          <w:rFonts w:ascii="Arial" w:hAnsi="Arial" w:cs="Arial"/>
          <w:color w:val="2C2D2E"/>
          <w:sz w:val="28"/>
          <w:szCs w:val="28"/>
        </w:rPr>
      </w:pPr>
      <w:r w:rsidRPr="00127114">
        <w:rPr>
          <w:rFonts w:ascii="Arial" w:hAnsi="Arial" w:cs="Arial"/>
          <w:color w:val="2C2D2E"/>
          <w:sz w:val="28"/>
          <w:szCs w:val="28"/>
        </w:rPr>
        <w:t>Сытов</w:t>
      </w:r>
      <w:r w:rsidR="0097068D">
        <w:rPr>
          <w:rFonts w:ascii="Arial" w:hAnsi="Arial" w:cs="Arial"/>
          <w:color w:val="2C2D2E"/>
          <w:sz w:val="28"/>
          <w:szCs w:val="28"/>
        </w:rPr>
        <w:t xml:space="preserve"> Александр Викторович</w:t>
      </w:r>
      <w:r w:rsidRPr="00127114">
        <w:rPr>
          <w:rFonts w:ascii="Arial" w:hAnsi="Arial" w:cs="Arial"/>
          <w:color w:val="2C2D2E"/>
          <w:sz w:val="28"/>
          <w:szCs w:val="28"/>
        </w:rPr>
        <w:t xml:space="preserve"> (Москва)</w:t>
      </w:r>
    </w:p>
    <w:p w:rsidR="00D349B7" w:rsidRDefault="00E8102E" w:rsidP="00E8102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15.10- 15.30</w:t>
      </w:r>
      <w:r w:rsidR="001D53D2" w:rsidRPr="001D53D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8102E">
        <w:rPr>
          <w:rFonts w:ascii="Arial" w:hAnsi="Arial" w:cs="Arial"/>
          <w:color w:val="000000"/>
          <w:sz w:val="28"/>
          <w:szCs w:val="28"/>
        </w:rPr>
        <w:t>Периоперационная нутритивная по</w:t>
      </w:r>
      <w:r>
        <w:rPr>
          <w:rFonts w:ascii="Arial" w:hAnsi="Arial" w:cs="Arial"/>
          <w:color w:val="000000"/>
          <w:sz w:val="28"/>
          <w:szCs w:val="28"/>
        </w:rPr>
        <w:t xml:space="preserve">ддержка у больных </w:t>
      </w:r>
    </w:p>
    <w:p w:rsidR="00E8102E" w:rsidRDefault="00D349B7" w:rsidP="00E8102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</w:t>
      </w:r>
      <w:r w:rsidR="00E8102E">
        <w:rPr>
          <w:rFonts w:ascii="Arial" w:hAnsi="Arial" w:cs="Arial"/>
          <w:color w:val="000000"/>
          <w:sz w:val="28"/>
          <w:szCs w:val="28"/>
        </w:rPr>
        <w:t>раком желудка</w:t>
      </w:r>
      <w:r w:rsidR="00E8102E" w:rsidRPr="00E8102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8102E" w:rsidRPr="00E8102E" w:rsidRDefault="00E8102E" w:rsidP="00E8102E">
      <w:pPr>
        <w:jc w:val="right"/>
        <w:rPr>
          <w:rFonts w:ascii="Arial" w:hAnsi="Arial"/>
          <w:b/>
          <w:sz w:val="28"/>
          <w:szCs w:val="28"/>
        </w:rPr>
      </w:pPr>
      <w:r w:rsidRPr="00E8102E">
        <w:rPr>
          <w:rFonts w:ascii="Arial" w:hAnsi="Arial" w:cs="Arial"/>
          <w:color w:val="000000"/>
          <w:sz w:val="28"/>
          <w:szCs w:val="28"/>
        </w:rPr>
        <w:t xml:space="preserve">Бриш Надежда Александровна </w:t>
      </w:r>
      <w:r>
        <w:rPr>
          <w:rFonts w:ascii="Arial" w:hAnsi="Arial" w:cs="Arial"/>
          <w:color w:val="000000"/>
          <w:sz w:val="28"/>
          <w:szCs w:val="28"/>
        </w:rPr>
        <w:t>(Санкт-Петербург)</w:t>
      </w:r>
    </w:p>
    <w:p w:rsidR="00D349B7" w:rsidRDefault="00E8102E" w:rsidP="00D349B7">
      <w:pPr>
        <w:pStyle w:val="msonormalmrcssattr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sz w:val="28"/>
          <w:szCs w:val="28"/>
        </w:rPr>
        <w:t>15.30 – 15.50</w:t>
      </w:r>
      <w:r w:rsidRPr="007B7D29">
        <w:rPr>
          <w:rFonts w:ascii="Arial" w:hAnsi="Arial"/>
          <w:sz w:val="28"/>
          <w:szCs w:val="28"/>
        </w:rPr>
        <w:t xml:space="preserve"> </w:t>
      </w:r>
      <w:r w:rsidR="001D53D2" w:rsidRPr="001D53D2">
        <w:rPr>
          <w:rFonts w:ascii="Arial" w:hAnsi="Arial" w:cs="Arial"/>
          <w:color w:val="000000"/>
          <w:sz w:val="28"/>
          <w:szCs w:val="28"/>
        </w:rPr>
        <w:t>А</w:t>
      </w:r>
      <w:r w:rsidR="00A11EC1">
        <w:rPr>
          <w:rFonts w:ascii="Arial" w:hAnsi="Arial" w:cs="Arial"/>
          <w:color w:val="000000"/>
          <w:sz w:val="28"/>
          <w:szCs w:val="28"/>
        </w:rPr>
        <w:t>немия у онкологических больн</w:t>
      </w:r>
      <w:r w:rsidR="00DC3E3F">
        <w:rPr>
          <w:rFonts w:ascii="Arial" w:hAnsi="Arial" w:cs="Arial"/>
          <w:color w:val="000000"/>
          <w:sz w:val="28"/>
          <w:szCs w:val="28"/>
        </w:rPr>
        <w:t>ы</w:t>
      </w:r>
      <w:r w:rsidR="001D53D2" w:rsidRPr="001D53D2">
        <w:rPr>
          <w:rFonts w:ascii="Arial" w:hAnsi="Arial" w:cs="Arial"/>
          <w:color w:val="000000"/>
          <w:sz w:val="28"/>
          <w:szCs w:val="28"/>
        </w:rPr>
        <w:t>х</w:t>
      </w:r>
      <w:r w:rsidR="001D53D2">
        <w:rPr>
          <w:rFonts w:ascii="Arial" w:hAnsi="Arial" w:cs="Arial"/>
          <w:color w:val="000000"/>
          <w:sz w:val="28"/>
          <w:szCs w:val="28"/>
        </w:rPr>
        <w:t xml:space="preserve">: возможности и </w:t>
      </w:r>
      <w:r w:rsidR="00D349B7">
        <w:rPr>
          <w:rFonts w:ascii="Arial" w:hAnsi="Arial" w:cs="Arial"/>
          <w:color w:val="000000"/>
          <w:sz w:val="28"/>
          <w:szCs w:val="28"/>
        </w:rPr>
        <w:t xml:space="preserve">  </w:t>
      </w:r>
      <w:r w:rsidR="001D53D2">
        <w:rPr>
          <w:rFonts w:ascii="Arial" w:hAnsi="Arial" w:cs="Arial"/>
          <w:color w:val="000000"/>
          <w:sz w:val="28"/>
          <w:szCs w:val="28"/>
        </w:rPr>
        <w:t>проблемы корре</w:t>
      </w:r>
      <w:r w:rsidR="007B7D29">
        <w:rPr>
          <w:rFonts w:ascii="Arial" w:hAnsi="Arial" w:cs="Arial"/>
          <w:color w:val="000000"/>
          <w:sz w:val="28"/>
          <w:szCs w:val="28"/>
        </w:rPr>
        <w:t>к</w:t>
      </w:r>
      <w:r w:rsidR="001D53D2">
        <w:rPr>
          <w:rFonts w:ascii="Arial" w:hAnsi="Arial" w:cs="Arial"/>
          <w:color w:val="000000"/>
          <w:sz w:val="28"/>
          <w:szCs w:val="28"/>
        </w:rPr>
        <w:t>ции</w:t>
      </w:r>
      <w:r w:rsidR="001D53D2" w:rsidRPr="001D53D2"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D349B7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8A1B8C" w:rsidRPr="001D53D2" w:rsidRDefault="001D53D2" w:rsidP="00D349B7">
      <w:pPr>
        <w:pStyle w:val="msonormalmrcssattr"/>
        <w:shd w:val="clear" w:color="auto" w:fill="FFFFFF"/>
        <w:jc w:val="right"/>
        <w:rPr>
          <w:rFonts w:ascii="Arial" w:hAnsi="Arial" w:cs="Arial"/>
          <w:color w:val="000000"/>
          <w:sz w:val="28"/>
          <w:szCs w:val="28"/>
        </w:rPr>
      </w:pPr>
      <w:r w:rsidRPr="001D53D2">
        <w:rPr>
          <w:rFonts w:ascii="Arial" w:hAnsi="Arial" w:cs="Arial"/>
          <w:color w:val="000000"/>
          <w:sz w:val="28"/>
          <w:szCs w:val="28"/>
        </w:rPr>
        <w:t>Стуклов Николай Игоревич (Москва) </w:t>
      </w:r>
    </w:p>
    <w:p w:rsidR="00D349B7" w:rsidRDefault="00E8102E" w:rsidP="001D53D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15.50 – 16.1</w:t>
      </w:r>
      <w:r w:rsidRPr="007B7D29">
        <w:rPr>
          <w:rFonts w:ascii="Arial" w:hAnsi="Arial"/>
          <w:sz w:val="28"/>
          <w:szCs w:val="28"/>
        </w:rPr>
        <w:t xml:space="preserve">0 </w:t>
      </w:r>
      <w:r w:rsidR="001D53D2" w:rsidRPr="007B7D29">
        <w:rPr>
          <w:rFonts w:ascii="Arial" w:hAnsi="Arial"/>
          <w:sz w:val="28"/>
          <w:szCs w:val="28"/>
        </w:rPr>
        <w:t xml:space="preserve">Особенности клинического применения и толерантность </w:t>
      </w:r>
    </w:p>
    <w:p w:rsidR="00D349B7" w:rsidRDefault="00D349B7" w:rsidP="001D53D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</w:t>
      </w:r>
      <w:r w:rsidR="001D53D2" w:rsidRPr="007B7D29">
        <w:rPr>
          <w:rFonts w:ascii="Arial" w:hAnsi="Arial"/>
          <w:sz w:val="28"/>
          <w:szCs w:val="28"/>
        </w:rPr>
        <w:t xml:space="preserve">парентерального питания при трансплантации костного </w:t>
      </w:r>
      <w:r>
        <w:rPr>
          <w:rFonts w:ascii="Arial" w:hAnsi="Arial"/>
          <w:sz w:val="28"/>
          <w:szCs w:val="28"/>
        </w:rPr>
        <w:t xml:space="preserve"> </w:t>
      </w:r>
    </w:p>
    <w:p w:rsidR="001D53D2" w:rsidRPr="007B7D29" w:rsidRDefault="00D349B7" w:rsidP="001D53D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</w:t>
      </w:r>
      <w:r w:rsidR="001D53D2" w:rsidRPr="007B7D29">
        <w:rPr>
          <w:rFonts w:ascii="Arial" w:hAnsi="Arial"/>
          <w:sz w:val="28"/>
          <w:szCs w:val="28"/>
        </w:rPr>
        <w:t>мозга</w:t>
      </w:r>
    </w:p>
    <w:p w:rsidR="001D53D2" w:rsidRPr="007B7D29" w:rsidRDefault="001D53D2" w:rsidP="001D53D2">
      <w:pPr>
        <w:jc w:val="right"/>
        <w:rPr>
          <w:rFonts w:ascii="Arial" w:hAnsi="Arial"/>
          <w:sz w:val="28"/>
          <w:szCs w:val="28"/>
        </w:rPr>
      </w:pPr>
      <w:r w:rsidRPr="007B7D29">
        <w:rPr>
          <w:rFonts w:ascii="Arial" w:hAnsi="Arial"/>
          <w:sz w:val="28"/>
          <w:szCs w:val="28"/>
        </w:rPr>
        <w:t>Кучер Максим Анатольевич (Санкт-Петербург)</w:t>
      </w:r>
    </w:p>
    <w:p w:rsidR="00583AB4" w:rsidRDefault="00583AB4" w:rsidP="001D53D2">
      <w:pPr>
        <w:rPr>
          <w:rFonts w:ascii="Arial" w:hAnsi="Arial"/>
          <w:sz w:val="28"/>
          <w:szCs w:val="28"/>
        </w:rPr>
      </w:pPr>
    </w:p>
    <w:p w:rsidR="001D53D2" w:rsidRPr="007B7D29" w:rsidRDefault="00E8102E" w:rsidP="001D53D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16.10 – 16.30 </w:t>
      </w:r>
      <w:r w:rsidR="001D53D2" w:rsidRPr="007B7D29">
        <w:rPr>
          <w:rFonts w:ascii="Arial" w:hAnsi="Arial"/>
          <w:sz w:val="28"/>
          <w:szCs w:val="28"/>
        </w:rPr>
        <w:t>К</w:t>
      </w:r>
      <w:r>
        <w:rPr>
          <w:rFonts w:ascii="Arial" w:hAnsi="Arial"/>
          <w:sz w:val="28"/>
          <w:szCs w:val="28"/>
        </w:rPr>
        <w:t>оррек</w:t>
      </w:r>
      <w:r w:rsidR="007B7D29">
        <w:rPr>
          <w:rFonts w:ascii="Arial" w:hAnsi="Arial"/>
          <w:sz w:val="28"/>
          <w:szCs w:val="28"/>
        </w:rPr>
        <w:t>ция анемии у онкогематологических</w:t>
      </w:r>
      <w:r w:rsidR="001D53D2" w:rsidRPr="007B7D29">
        <w:rPr>
          <w:rFonts w:ascii="Arial" w:hAnsi="Arial"/>
          <w:sz w:val="28"/>
          <w:szCs w:val="28"/>
        </w:rPr>
        <w:t xml:space="preserve"> </w:t>
      </w:r>
      <w:r w:rsidR="007B7D29">
        <w:rPr>
          <w:rFonts w:ascii="Arial" w:hAnsi="Arial"/>
          <w:sz w:val="28"/>
          <w:szCs w:val="28"/>
        </w:rPr>
        <w:t>пациентов</w:t>
      </w:r>
    </w:p>
    <w:p w:rsidR="007B7D29" w:rsidRDefault="007B7D29" w:rsidP="007B7D29">
      <w:pPr>
        <w:jc w:val="right"/>
        <w:rPr>
          <w:rFonts w:ascii="Arial" w:hAnsi="Arial"/>
          <w:sz w:val="28"/>
          <w:szCs w:val="28"/>
        </w:rPr>
      </w:pPr>
      <w:r w:rsidRPr="007B7D29">
        <w:rPr>
          <w:rFonts w:ascii="Arial" w:hAnsi="Arial"/>
          <w:sz w:val="28"/>
          <w:szCs w:val="28"/>
        </w:rPr>
        <w:t>Калашникова Ольга Борисовна (Санкт-Петербург)</w:t>
      </w:r>
    </w:p>
    <w:p w:rsidR="00D349B7" w:rsidRDefault="00E8102E" w:rsidP="00E8102E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16.30 – 16 50 </w:t>
      </w:r>
      <w:r w:rsidRPr="00E8102E">
        <w:rPr>
          <w:rFonts w:ascii="Arial" w:hAnsi="Arial" w:cs="Arial"/>
          <w:color w:val="2C2D2E"/>
          <w:sz w:val="28"/>
          <w:szCs w:val="28"/>
        </w:rPr>
        <w:t xml:space="preserve">Особенности и проблемы оценки нутритивного статуса у </w:t>
      </w:r>
    </w:p>
    <w:p w:rsidR="00D349B7" w:rsidRDefault="00D349B7" w:rsidP="00E8102E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 xml:space="preserve">                  пациентов со </w:t>
      </w:r>
      <w:r w:rsidR="00E8102E" w:rsidRPr="00E8102E">
        <w:rPr>
          <w:rFonts w:ascii="Arial" w:hAnsi="Arial" w:cs="Arial"/>
          <w:color w:val="2C2D2E"/>
          <w:sz w:val="28"/>
          <w:szCs w:val="28"/>
        </w:rPr>
        <w:t>злок</w:t>
      </w:r>
      <w:r w:rsidR="00E8102E">
        <w:rPr>
          <w:rFonts w:ascii="Arial" w:hAnsi="Arial" w:cs="Arial"/>
          <w:color w:val="2C2D2E"/>
          <w:sz w:val="28"/>
          <w:szCs w:val="28"/>
        </w:rPr>
        <w:t>ачественными новообразованиями </w:t>
      </w:r>
      <w:r w:rsidR="00E8102E" w:rsidRPr="00E8102E">
        <w:rPr>
          <w:rFonts w:ascii="Arial" w:hAnsi="Arial" w:cs="Arial"/>
          <w:color w:val="2C2D2E"/>
          <w:sz w:val="28"/>
          <w:szCs w:val="28"/>
        </w:rPr>
        <w:t xml:space="preserve">желудка </w:t>
      </w:r>
      <w:r>
        <w:rPr>
          <w:rFonts w:ascii="Arial" w:hAnsi="Arial" w:cs="Arial"/>
          <w:color w:val="2C2D2E"/>
          <w:sz w:val="28"/>
          <w:szCs w:val="28"/>
        </w:rPr>
        <w:t xml:space="preserve"> </w:t>
      </w:r>
    </w:p>
    <w:p w:rsidR="00E8102E" w:rsidRDefault="00D349B7" w:rsidP="00E8102E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 xml:space="preserve">                  </w:t>
      </w:r>
      <w:r w:rsidR="00E8102E" w:rsidRPr="00E8102E">
        <w:rPr>
          <w:rFonts w:ascii="Arial" w:hAnsi="Arial" w:cs="Arial"/>
          <w:color w:val="2C2D2E"/>
          <w:sz w:val="28"/>
          <w:szCs w:val="28"/>
        </w:rPr>
        <w:t>и пище</w:t>
      </w:r>
      <w:r w:rsidR="00E8102E">
        <w:rPr>
          <w:rFonts w:ascii="Arial" w:hAnsi="Arial" w:cs="Arial"/>
          <w:color w:val="2C2D2E"/>
          <w:sz w:val="28"/>
          <w:szCs w:val="28"/>
        </w:rPr>
        <w:t>вода в предоперационном периоде</w:t>
      </w:r>
      <w:r w:rsidR="00E8102E" w:rsidRPr="00E8102E">
        <w:rPr>
          <w:rFonts w:ascii="Arial" w:hAnsi="Arial" w:cs="Arial"/>
          <w:color w:val="2C2D2E"/>
          <w:sz w:val="28"/>
          <w:szCs w:val="28"/>
        </w:rPr>
        <w:t xml:space="preserve"> </w:t>
      </w:r>
    </w:p>
    <w:p w:rsidR="00E8102E" w:rsidRPr="00E8102E" w:rsidRDefault="00E8102E" w:rsidP="00E8102E">
      <w:pPr>
        <w:shd w:val="clear" w:color="auto" w:fill="FFFFFF"/>
        <w:jc w:val="right"/>
        <w:rPr>
          <w:rFonts w:ascii="Arial" w:hAnsi="Arial" w:cs="Arial"/>
          <w:color w:val="2C2D2E"/>
          <w:sz w:val="28"/>
          <w:szCs w:val="28"/>
        </w:rPr>
      </w:pPr>
      <w:r w:rsidRPr="00E8102E">
        <w:rPr>
          <w:rFonts w:ascii="Arial" w:hAnsi="Arial" w:cs="Arial"/>
          <w:color w:val="2C2D2E"/>
          <w:sz w:val="28"/>
          <w:szCs w:val="28"/>
        </w:rPr>
        <w:t>Медведев Андрей Юрьевич (Красноярск). </w:t>
      </w:r>
    </w:p>
    <w:p w:rsidR="00EA244C" w:rsidRDefault="00EA244C" w:rsidP="00583AB4">
      <w:pPr>
        <w:rPr>
          <w:rFonts w:ascii="Arial" w:hAnsi="Arial"/>
          <w:sz w:val="28"/>
          <w:szCs w:val="28"/>
        </w:rPr>
      </w:pPr>
    </w:p>
    <w:p w:rsidR="00A11EC1" w:rsidRPr="0016491B" w:rsidRDefault="00E8102E" w:rsidP="00A11EC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16.5</w:t>
      </w:r>
      <w:r w:rsidR="00A11EC1" w:rsidRPr="0016491B">
        <w:rPr>
          <w:rFonts w:ascii="Arial" w:hAnsi="Arial"/>
          <w:sz w:val="28"/>
          <w:szCs w:val="28"/>
        </w:rPr>
        <w:t>0 – 17.00 Ответы на вопросы, дискуссия</w:t>
      </w:r>
    </w:p>
    <w:p w:rsidR="0016491B" w:rsidRDefault="0016491B" w:rsidP="0097068D">
      <w:pPr>
        <w:rPr>
          <w:rFonts w:ascii="Arial" w:hAnsi="Arial"/>
          <w:b/>
          <w:sz w:val="32"/>
          <w:szCs w:val="32"/>
        </w:rPr>
      </w:pPr>
    </w:p>
    <w:p w:rsidR="00C93D8C" w:rsidRPr="0016491B" w:rsidRDefault="0097068D" w:rsidP="00C93D8C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27</w:t>
      </w:r>
      <w:r w:rsidR="00C93D8C" w:rsidRPr="0016491B">
        <w:rPr>
          <w:rFonts w:ascii="Arial" w:hAnsi="Arial"/>
          <w:b/>
          <w:sz w:val="32"/>
          <w:szCs w:val="32"/>
        </w:rPr>
        <w:t xml:space="preserve"> апреля</w:t>
      </w:r>
    </w:p>
    <w:p w:rsidR="00C93D8C" w:rsidRPr="0016491B" w:rsidRDefault="00C93D8C" w:rsidP="00A87259">
      <w:pPr>
        <w:pStyle w:val="4"/>
        <w:rPr>
          <w:rFonts w:ascii="Arial" w:hAnsi="Arial"/>
          <w:szCs w:val="32"/>
        </w:rPr>
      </w:pPr>
      <w:r w:rsidRPr="0016491B">
        <w:rPr>
          <w:rFonts w:ascii="Arial" w:hAnsi="Arial"/>
          <w:szCs w:val="32"/>
        </w:rPr>
        <w:t>9.00 – 13.00 Утреннее пленарное заседание</w:t>
      </w:r>
    </w:p>
    <w:p w:rsidR="001A639B" w:rsidRPr="0016491B" w:rsidRDefault="001A639B" w:rsidP="004B04A2">
      <w:pPr>
        <w:jc w:val="center"/>
        <w:rPr>
          <w:rFonts w:ascii="Arial" w:hAnsi="Arial"/>
          <w:b/>
          <w:sz w:val="32"/>
          <w:szCs w:val="32"/>
        </w:rPr>
      </w:pPr>
    </w:p>
    <w:p w:rsidR="003D0E35" w:rsidRPr="00A50120" w:rsidRDefault="00AA5B7A" w:rsidP="00A50120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9.00-11.0</w:t>
      </w:r>
      <w:r w:rsidR="001A226D" w:rsidRPr="0016491B">
        <w:rPr>
          <w:rFonts w:ascii="Arial" w:hAnsi="Arial"/>
          <w:b/>
          <w:sz w:val="32"/>
          <w:szCs w:val="32"/>
        </w:rPr>
        <w:t xml:space="preserve">0 </w:t>
      </w:r>
      <w:r w:rsidR="001221A3">
        <w:rPr>
          <w:rFonts w:ascii="Arial" w:hAnsi="Arial"/>
          <w:b/>
          <w:sz w:val="32"/>
          <w:szCs w:val="32"/>
        </w:rPr>
        <w:t xml:space="preserve">Клинические и организационные аспекты </w:t>
      </w:r>
      <w:r w:rsidR="0097068D">
        <w:rPr>
          <w:rFonts w:ascii="Arial" w:hAnsi="Arial"/>
          <w:b/>
          <w:sz w:val="32"/>
          <w:szCs w:val="32"/>
        </w:rPr>
        <w:t xml:space="preserve">реализации домашнего клинического питания </w:t>
      </w:r>
      <w:r w:rsidR="001221A3">
        <w:rPr>
          <w:rFonts w:ascii="Arial" w:hAnsi="Arial"/>
          <w:b/>
          <w:sz w:val="32"/>
          <w:szCs w:val="32"/>
        </w:rPr>
        <w:t xml:space="preserve">                             </w:t>
      </w:r>
      <w:r w:rsidR="0097068D">
        <w:rPr>
          <w:rFonts w:ascii="Arial" w:hAnsi="Arial"/>
          <w:b/>
          <w:sz w:val="32"/>
          <w:szCs w:val="32"/>
        </w:rPr>
        <w:t>в Санкт-Пете</w:t>
      </w:r>
      <w:r w:rsidR="001221A3">
        <w:rPr>
          <w:rFonts w:ascii="Arial" w:hAnsi="Arial"/>
          <w:b/>
          <w:sz w:val="32"/>
          <w:szCs w:val="32"/>
        </w:rPr>
        <w:t>р</w:t>
      </w:r>
      <w:r w:rsidR="0097068D">
        <w:rPr>
          <w:rFonts w:ascii="Arial" w:hAnsi="Arial"/>
          <w:b/>
          <w:sz w:val="32"/>
          <w:szCs w:val="32"/>
        </w:rPr>
        <w:t xml:space="preserve">бурге </w:t>
      </w:r>
    </w:p>
    <w:p w:rsidR="00D349B7" w:rsidRDefault="00D349B7" w:rsidP="003D0B30">
      <w:pPr>
        <w:jc w:val="center"/>
        <w:rPr>
          <w:rFonts w:ascii="Arial" w:hAnsi="Arial"/>
          <w:b/>
          <w:i/>
          <w:iCs/>
          <w:sz w:val="28"/>
          <w:szCs w:val="28"/>
        </w:rPr>
      </w:pPr>
    </w:p>
    <w:p w:rsidR="003D0B30" w:rsidRDefault="0084439D" w:rsidP="003D0B30">
      <w:pPr>
        <w:jc w:val="center"/>
        <w:rPr>
          <w:rFonts w:ascii="Arial" w:hAnsi="Arial"/>
          <w:b/>
          <w:i/>
          <w:iCs/>
          <w:sz w:val="28"/>
          <w:szCs w:val="28"/>
        </w:rPr>
      </w:pPr>
      <w:r>
        <w:rPr>
          <w:rFonts w:ascii="Arial" w:hAnsi="Arial"/>
          <w:b/>
          <w:i/>
          <w:iCs/>
          <w:sz w:val="28"/>
          <w:szCs w:val="28"/>
        </w:rPr>
        <w:t>Модераторы</w:t>
      </w:r>
      <w:r w:rsidR="00C93D8C" w:rsidRPr="0016491B">
        <w:rPr>
          <w:rFonts w:ascii="Arial" w:hAnsi="Arial"/>
          <w:b/>
          <w:i/>
          <w:iCs/>
          <w:sz w:val="28"/>
          <w:szCs w:val="28"/>
        </w:rPr>
        <w:t>:</w:t>
      </w:r>
      <w:r w:rsidR="001A226D" w:rsidRPr="0016491B">
        <w:rPr>
          <w:rFonts w:ascii="Arial" w:hAnsi="Arial"/>
          <w:b/>
          <w:i/>
          <w:iCs/>
          <w:sz w:val="28"/>
          <w:szCs w:val="28"/>
        </w:rPr>
        <w:t xml:space="preserve"> </w:t>
      </w:r>
      <w:r w:rsidR="00E11255">
        <w:rPr>
          <w:rFonts w:ascii="Arial" w:hAnsi="Arial"/>
          <w:b/>
          <w:i/>
          <w:iCs/>
          <w:sz w:val="28"/>
          <w:szCs w:val="28"/>
        </w:rPr>
        <w:t>Киселева Е.Ю.</w:t>
      </w:r>
      <w:r w:rsidR="00E11255">
        <w:rPr>
          <w:rFonts w:ascii="Arial" w:hAnsi="Arial"/>
          <w:b/>
          <w:i/>
          <w:sz w:val="28"/>
          <w:szCs w:val="28"/>
        </w:rPr>
        <w:t xml:space="preserve">, </w:t>
      </w:r>
      <w:r w:rsidR="003D0B30" w:rsidRPr="0016491B">
        <w:rPr>
          <w:rFonts w:ascii="Arial" w:hAnsi="Arial"/>
          <w:b/>
          <w:i/>
          <w:iCs/>
          <w:sz w:val="28"/>
          <w:szCs w:val="28"/>
        </w:rPr>
        <w:t>профессор Луфт В.М.,</w:t>
      </w:r>
      <w:r w:rsidR="00F7200D">
        <w:rPr>
          <w:rFonts w:ascii="Arial" w:hAnsi="Arial"/>
          <w:b/>
          <w:i/>
          <w:iCs/>
          <w:sz w:val="28"/>
          <w:szCs w:val="28"/>
        </w:rPr>
        <w:t xml:space="preserve"> </w:t>
      </w:r>
      <w:r w:rsidR="00462D77">
        <w:rPr>
          <w:rFonts w:ascii="Arial" w:hAnsi="Arial"/>
          <w:b/>
          <w:i/>
          <w:iCs/>
          <w:sz w:val="28"/>
          <w:szCs w:val="28"/>
        </w:rPr>
        <w:t xml:space="preserve">                     доцент </w:t>
      </w:r>
      <w:r w:rsidR="00F7200D">
        <w:rPr>
          <w:rFonts w:ascii="Arial" w:hAnsi="Arial"/>
          <w:b/>
          <w:i/>
          <w:iCs/>
          <w:sz w:val="28"/>
          <w:szCs w:val="28"/>
        </w:rPr>
        <w:t>Терешин А.Е.</w:t>
      </w:r>
      <w:r w:rsidR="00E11255">
        <w:rPr>
          <w:rFonts w:ascii="Arial" w:hAnsi="Arial"/>
          <w:b/>
          <w:i/>
          <w:iCs/>
          <w:sz w:val="28"/>
          <w:szCs w:val="28"/>
        </w:rPr>
        <w:t xml:space="preserve">, </w:t>
      </w:r>
    </w:p>
    <w:p w:rsidR="00A50120" w:rsidRPr="0016491B" w:rsidRDefault="00A50120" w:rsidP="003D0B30">
      <w:pPr>
        <w:jc w:val="center"/>
        <w:rPr>
          <w:rFonts w:ascii="Arial" w:hAnsi="Arial"/>
          <w:bCs/>
          <w:sz w:val="28"/>
          <w:szCs w:val="28"/>
        </w:rPr>
      </w:pPr>
    </w:p>
    <w:p w:rsidR="001F6686" w:rsidRDefault="004B04A2" w:rsidP="0097068D">
      <w:pPr>
        <w:rPr>
          <w:rFonts w:ascii="Arial" w:hAnsi="Arial"/>
          <w:bCs/>
          <w:sz w:val="28"/>
          <w:szCs w:val="28"/>
        </w:rPr>
      </w:pPr>
      <w:r w:rsidRPr="0016491B">
        <w:rPr>
          <w:rFonts w:ascii="Arial" w:hAnsi="Arial"/>
          <w:bCs/>
          <w:sz w:val="28"/>
          <w:szCs w:val="28"/>
        </w:rPr>
        <w:t>9.00-9</w:t>
      </w:r>
      <w:r w:rsidR="0097068D">
        <w:rPr>
          <w:rFonts w:ascii="Arial" w:hAnsi="Arial"/>
          <w:bCs/>
          <w:sz w:val="28"/>
          <w:szCs w:val="28"/>
        </w:rPr>
        <w:t>.15</w:t>
      </w:r>
      <w:r w:rsidR="0026518C" w:rsidRPr="0016491B">
        <w:rPr>
          <w:rFonts w:ascii="Arial" w:hAnsi="Arial"/>
          <w:bCs/>
          <w:sz w:val="28"/>
          <w:szCs w:val="28"/>
        </w:rPr>
        <w:t xml:space="preserve"> </w:t>
      </w:r>
      <w:r w:rsidR="0097068D">
        <w:rPr>
          <w:rFonts w:ascii="Arial" w:hAnsi="Arial"/>
          <w:bCs/>
          <w:sz w:val="28"/>
          <w:szCs w:val="28"/>
        </w:rPr>
        <w:t xml:space="preserve">Нормативно-правовая база реализации домашнего </w:t>
      </w:r>
    </w:p>
    <w:p w:rsidR="00D94FC7" w:rsidRPr="0016491B" w:rsidRDefault="001F6686" w:rsidP="0097068D">
      <w:pPr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                 </w:t>
      </w:r>
      <w:r w:rsidR="0097068D">
        <w:rPr>
          <w:rFonts w:ascii="Arial" w:hAnsi="Arial"/>
          <w:bCs/>
          <w:sz w:val="28"/>
          <w:szCs w:val="28"/>
        </w:rPr>
        <w:t>клинического питания в Санкт-Петербурге</w:t>
      </w:r>
    </w:p>
    <w:p w:rsidR="007328EE" w:rsidRPr="001F7F5A" w:rsidRDefault="00D94FC7" w:rsidP="001F7F5A">
      <w:pPr>
        <w:jc w:val="right"/>
        <w:rPr>
          <w:rFonts w:ascii="Arial" w:hAnsi="Arial"/>
          <w:bCs/>
          <w:sz w:val="28"/>
          <w:szCs w:val="28"/>
        </w:rPr>
      </w:pPr>
      <w:r w:rsidRPr="0016491B">
        <w:rPr>
          <w:rFonts w:ascii="Arial" w:hAnsi="Arial"/>
          <w:bCs/>
          <w:sz w:val="28"/>
          <w:szCs w:val="28"/>
        </w:rPr>
        <w:t>Л</w:t>
      </w:r>
      <w:r w:rsidR="0097068D">
        <w:rPr>
          <w:rFonts w:ascii="Arial" w:hAnsi="Arial"/>
          <w:bCs/>
          <w:sz w:val="28"/>
          <w:szCs w:val="28"/>
        </w:rPr>
        <w:t>уфт Валерий Матвеевич</w:t>
      </w:r>
      <w:r w:rsidRPr="0016491B">
        <w:rPr>
          <w:rFonts w:ascii="Arial" w:hAnsi="Arial"/>
          <w:bCs/>
          <w:sz w:val="28"/>
          <w:szCs w:val="28"/>
        </w:rPr>
        <w:t xml:space="preserve"> (Санкт-Петербург)</w:t>
      </w:r>
    </w:p>
    <w:p w:rsidR="00A50120" w:rsidRDefault="00A50120" w:rsidP="0097068D">
      <w:pPr>
        <w:rPr>
          <w:rFonts w:ascii="Arial" w:hAnsi="Arial"/>
          <w:sz w:val="28"/>
          <w:szCs w:val="28"/>
          <w:lang w:eastAsia="en-US"/>
        </w:rPr>
      </w:pPr>
    </w:p>
    <w:p w:rsidR="001F6686" w:rsidRDefault="00C81D7A" w:rsidP="0097068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eastAsia="en-US"/>
        </w:rPr>
        <w:t>9.15</w:t>
      </w:r>
      <w:r w:rsidR="004B04A2" w:rsidRPr="00C81D7A">
        <w:rPr>
          <w:rFonts w:ascii="Arial" w:hAnsi="Arial"/>
          <w:sz w:val="28"/>
          <w:szCs w:val="28"/>
          <w:lang w:eastAsia="en-US"/>
        </w:rPr>
        <w:t>-9</w:t>
      </w:r>
      <w:r>
        <w:rPr>
          <w:rFonts w:ascii="Arial" w:hAnsi="Arial"/>
          <w:sz w:val="28"/>
          <w:szCs w:val="28"/>
          <w:lang w:eastAsia="en-US"/>
        </w:rPr>
        <w:t>.3</w:t>
      </w:r>
      <w:r w:rsidR="0026518C" w:rsidRPr="00C81D7A">
        <w:rPr>
          <w:rFonts w:ascii="Arial" w:hAnsi="Arial"/>
          <w:sz w:val="28"/>
          <w:szCs w:val="28"/>
          <w:lang w:eastAsia="en-US"/>
        </w:rPr>
        <w:t xml:space="preserve">0 </w:t>
      </w:r>
      <w:r w:rsidRPr="00C81D7A">
        <w:rPr>
          <w:rFonts w:ascii="Arial" w:hAnsi="Arial"/>
          <w:sz w:val="28"/>
          <w:szCs w:val="28"/>
        </w:rPr>
        <w:t xml:space="preserve">Опыт реализации домашнего клинического питания у </w:t>
      </w:r>
    </w:p>
    <w:p w:rsidR="000A25BA" w:rsidRPr="00C81D7A" w:rsidRDefault="001F6686" w:rsidP="0097068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</w:t>
      </w:r>
      <w:r w:rsidR="00C81D7A" w:rsidRPr="00C81D7A">
        <w:rPr>
          <w:rFonts w:ascii="Arial" w:hAnsi="Arial"/>
          <w:sz w:val="28"/>
          <w:szCs w:val="28"/>
        </w:rPr>
        <w:t>онкологических больных</w:t>
      </w:r>
    </w:p>
    <w:p w:rsidR="00607363" w:rsidRPr="0016491B" w:rsidRDefault="00462D77" w:rsidP="00807AB0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Прокофьева Екатерина</w:t>
      </w:r>
      <w:r w:rsidR="00C81D7A">
        <w:rPr>
          <w:rFonts w:ascii="Arial" w:hAnsi="Arial"/>
          <w:sz w:val="28"/>
          <w:szCs w:val="28"/>
        </w:rPr>
        <w:t xml:space="preserve"> Александровна (Санкт-Петербург</w:t>
      </w:r>
      <w:r w:rsidR="000A25BA" w:rsidRPr="0016491B">
        <w:rPr>
          <w:rFonts w:ascii="Arial" w:hAnsi="Arial"/>
          <w:sz w:val="28"/>
          <w:szCs w:val="28"/>
        </w:rPr>
        <w:t>)</w:t>
      </w:r>
    </w:p>
    <w:p w:rsidR="00A50120" w:rsidRDefault="00A50120" w:rsidP="000A25BA">
      <w:pPr>
        <w:rPr>
          <w:rFonts w:ascii="Arial" w:hAnsi="Arial"/>
          <w:sz w:val="28"/>
          <w:szCs w:val="28"/>
        </w:rPr>
      </w:pPr>
    </w:p>
    <w:p w:rsidR="001F6686" w:rsidRDefault="004B04A2" w:rsidP="000A25BA">
      <w:pPr>
        <w:rPr>
          <w:rFonts w:ascii="Arial" w:hAnsi="Arial"/>
          <w:bCs/>
          <w:sz w:val="28"/>
          <w:szCs w:val="28"/>
        </w:rPr>
      </w:pPr>
      <w:r w:rsidRPr="0016491B">
        <w:rPr>
          <w:rFonts w:ascii="Arial" w:hAnsi="Arial"/>
          <w:sz w:val="28"/>
          <w:szCs w:val="28"/>
        </w:rPr>
        <w:t>9</w:t>
      </w:r>
      <w:r w:rsidR="00C81D7A">
        <w:rPr>
          <w:rFonts w:ascii="Arial" w:hAnsi="Arial"/>
          <w:sz w:val="28"/>
          <w:szCs w:val="28"/>
        </w:rPr>
        <w:t>.3</w:t>
      </w:r>
      <w:r w:rsidR="0026518C" w:rsidRPr="0016491B">
        <w:rPr>
          <w:rFonts w:ascii="Arial" w:hAnsi="Arial"/>
          <w:sz w:val="28"/>
          <w:szCs w:val="28"/>
        </w:rPr>
        <w:t xml:space="preserve">0 </w:t>
      </w:r>
      <w:r w:rsidR="00C81D7A">
        <w:rPr>
          <w:rFonts w:ascii="Arial" w:hAnsi="Arial"/>
          <w:sz w:val="28"/>
          <w:szCs w:val="28"/>
        </w:rPr>
        <w:t>–</w:t>
      </w:r>
      <w:r w:rsidR="0026518C" w:rsidRPr="0016491B">
        <w:rPr>
          <w:rFonts w:ascii="Arial" w:hAnsi="Arial"/>
          <w:sz w:val="28"/>
          <w:szCs w:val="28"/>
        </w:rPr>
        <w:t xml:space="preserve"> </w:t>
      </w:r>
      <w:r w:rsidR="00C81D7A">
        <w:rPr>
          <w:rFonts w:ascii="Arial" w:hAnsi="Arial"/>
          <w:bCs/>
          <w:sz w:val="28"/>
          <w:szCs w:val="28"/>
        </w:rPr>
        <w:t xml:space="preserve">9.45 Домашнее клиническое питание пациентов с болезнью </w:t>
      </w:r>
    </w:p>
    <w:p w:rsidR="00C81D7A" w:rsidRDefault="001F6686" w:rsidP="000A25BA">
      <w:pPr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                   </w:t>
      </w:r>
      <w:r w:rsidR="00C81D7A">
        <w:rPr>
          <w:rFonts w:ascii="Arial" w:hAnsi="Arial"/>
          <w:bCs/>
          <w:sz w:val="28"/>
          <w:szCs w:val="28"/>
        </w:rPr>
        <w:t>двигательного нейрона</w:t>
      </w:r>
      <w:r w:rsidR="0026518C" w:rsidRPr="0016491B">
        <w:rPr>
          <w:rFonts w:ascii="Arial" w:hAnsi="Arial"/>
          <w:bCs/>
          <w:sz w:val="28"/>
          <w:szCs w:val="28"/>
        </w:rPr>
        <w:t xml:space="preserve"> </w:t>
      </w:r>
    </w:p>
    <w:p w:rsidR="00C81D7A" w:rsidRDefault="00C81D7A" w:rsidP="00C81D7A">
      <w:pPr>
        <w:jc w:val="right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Поповкина Наталья Александровна (Санкт-Петербург)</w:t>
      </w:r>
    </w:p>
    <w:p w:rsidR="00A50120" w:rsidRDefault="00A50120" w:rsidP="00C81D7A">
      <w:pPr>
        <w:rPr>
          <w:rFonts w:ascii="Arial" w:hAnsi="Arial"/>
          <w:bCs/>
          <w:sz w:val="28"/>
          <w:szCs w:val="28"/>
        </w:rPr>
      </w:pPr>
    </w:p>
    <w:p w:rsidR="001F6686" w:rsidRDefault="00C81D7A" w:rsidP="00C81D7A">
      <w:pPr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9.45-10.00</w:t>
      </w:r>
      <w:r w:rsidR="001221A3">
        <w:rPr>
          <w:rFonts w:ascii="Arial" w:hAnsi="Arial"/>
          <w:bCs/>
          <w:sz w:val="28"/>
          <w:szCs w:val="28"/>
        </w:rPr>
        <w:t xml:space="preserve"> Возможности и проблемы реализации домашнего </w:t>
      </w:r>
    </w:p>
    <w:p w:rsidR="00C81D7A" w:rsidRDefault="001F6686" w:rsidP="00C81D7A">
      <w:pPr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                   </w:t>
      </w:r>
      <w:r w:rsidR="001221A3">
        <w:rPr>
          <w:rFonts w:ascii="Arial" w:hAnsi="Arial"/>
          <w:bCs/>
          <w:sz w:val="28"/>
          <w:szCs w:val="28"/>
        </w:rPr>
        <w:t>клинического питания паллиативных пациентов</w:t>
      </w:r>
    </w:p>
    <w:p w:rsidR="00C81D7A" w:rsidRDefault="00C417D2" w:rsidP="001221A3">
      <w:pPr>
        <w:jc w:val="right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Огнев Дмитрий Михайлович </w:t>
      </w:r>
      <w:r w:rsidR="001221A3">
        <w:rPr>
          <w:rFonts w:ascii="Arial" w:hAnsi="Arial"/>
          <w:bCs/>
          <w:sz w:val="28"/>
          <w:szCs w:val="28"/>
        </w:rPr>
        <w:t>(Санкт-Петербург)</w:t>
      </w:r>
    </w:p>
    <w:p w:rsidR="00A50120" w:rsidRDefault="00A50120" w:rsidP="001221A3">
      <w:pPr>
        <w:rPr>
          <w:rFonts w:ascii="Arial" w:hAnsi="Arial"/>
          <w:bCs/>
          <w:sz w:val="28"/>
          <w:szCs w:val="28"/>
        </w:rPr>
      </w:pPr>
    </w:p>
    <w:p w:rsidR="001F6686" w:rsidRDefault="001221A3" w:rsidP="001221A3">
      <w:pPr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10.00-10.15 Реализация домашнего клинического питания пациентов с </w:t>
      </w:r>
    </w:p>
    <w:p w:rsidR="001221A3" w:rsidRDefault="001F6686" w:rsidP="001221A3">
      <w:pPr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                    </w:t>
      </w:r>
      <w:r w:rsidR="001221A3">
        <w:rPr>
          <w:rFonts w:ascii="Arial" w:hAnsi="Arial"/>
          <w:bCs/>
          <w:sz w:val="28"/>
          <w:szCs w:val="28"/>
        </w:rPr>
        <w:t>муковисцидозом</w:t>
      </w:r>
    </w:p>
    <w:p w:rsidR="001221A3" w:rsidRDefault="001221A3" w:rsidP="001221A3">
      <w:pPr>
        <w:jc w:val="right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Степаненко Татьяна Александровна (Санкт-Петербург)</w:t>
      </w:r>
    </w:p>
    <w:p w:rsidR="00A50120" w:rsidRDefault="00A50120" w:rsidP="000A25BA">
      <w:pPr>
        <w:rPr>
          <w:rFonts w:ascii="Arial" w:hAnsi="Arial"/>
          <w:bCs/>
          <w:sz w:val="28"/>
          <w:szCs w:val="28"/>
        </w:rPr>
      </w:pPr>
    </w:p>
    <w:p w:rsidR="001F6686" w:rsidRDefault="001221A3" w:rsidP="000A25BA">
      <w:pPr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10.15 -10.30 Опыт реализации </w:t>
      </w:r>
      <w:r w:rsidR="00AA5B7A">
        <w:rPr>
          <w:rFonts w:ascii="Arial" w:hAnsi="Arial"/>
          <w:bCs/>
          <w:sz w:val="28"/>
          <w:szCs w:val="28"/>
        </w:rPr>
        <w:t xml:space="preserve">домашнего </w:t>
      </w:r>
      <w:r>
        <w:rPr>
          <w:rFonts w:ascii="Arial" w:hAnsi="Arial"/>
          <w:bCs/>
          <w:sz w:val="28"/>
          <w:szCs w:val="28"/>
        </w:rPr>
        <w:t xml:space="preserve">парентерального питания </w:t>
      </w:r>
    </w:p>
    <w:p w:rsidR="001221A3" w:rsidRDefault="001F6686" w:rsidP="000A25BA">
      <w:pPr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                      </w:t>
      </w:r>
      <w:r w:rsidR="001221A3">
        <w:rPr>
          <w:rFonts w:ascii="Arial" w:hAnsi="Arial"/>
          <w:bCs/>
          <w:sz w:val="28"/>
          <w:szCs w:val="28"/>
        </w:rPr>
        <w:t>взрослых пациентов с синдромом короткой кишки</w:t>
      </w:r>
    </w:p>
    <w:p w:rsidR="004B04A2" w:rsidRDefault="00AA5B7A" w:rsidP="004B04A2">
      <w:pPr>
        <w:jc w:val="right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Сергеева Анастасия Михайловна</w:t>
      </w:r>
      <w:r w:rsidR="00D94FC7" w:rsidRPr="0016491B">
        <w:rPr>
          <w:rFonts w:ascii="Arial" w:hAnsi="Arial"/>
          <w:bCs/>
          <w:sz w:val="28"/>
          <w:szCs w:val="28"/>
        </w:rPr>
        <w:t xml:space="preserve"> (Санкт-Петербург)</w:t>
      </w:r>
    </w:p>
    <w:p w:rsidR="00A50120" w:rsidRDefault="00A50120" w:rsidP="00AA5B7A">
      <w:pPr>
        <w:rPr>
          <w:rFonts w:ascii="Arial" w:hAnsi="Arial"/>
          <w:bCs/>
          <w:sz w:val="28"/>
          <w:szCs w:val="28"/>
        </w:rPr>
      </w:pPr>
    </w:p>
    <w:p w:rsidR="001F6686" w:rsidRDefault="00AA5B7A" w:rsidP="00AA5B7A">
      <w:pPr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lastRenderedPageBreak/>
        <w:t xml:space="preserve">10.30 – 10.45 Домашнее парентеральное питание детей с синдромом </w:t>
      </w:r>
    </w:p>
    <w:p w:rsidR="00AA5B7A" w:rsidRDefault="001F6686" w:rsidP="00AA5B7A">
      <w:pPr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                       </w:t>
      </w:r>
      <w:r w:rsidR="00AA5B7A">
        <w:rPr>
          <w:rFonts w:ascii="Arial" w:hAnsi="Arial"/>
          <w:bCs/>
          <w:sz w:val="28"/>
          <w:szCs w:val="28"/>
        </w:rPr>
        <w:t>короткой кишки</w:t>
      </w:r>
    </w:p>
    <w:p w:rsidR="00AA5B7A" w:rsidRDefault="00AA5B7A" w:rsidP="00AA5B7A">
      <w:pPr>
        <w:jc w:val="right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Богданов Илья Юрьевич (Санкт-Петербург)</w:t>
      </w:r>
    </w:p>
    <w:p w:rsidR="00D349B7" w:rsidRDefault="00D349B7" w:rsidP="00A50120">
      <w:pPr>
        <w:rPr>
          <w:rFonts w:ascii="Arial" w:hAnsi="Arial"/>
          <w:bCs/>
          <w:sz w:val="28"/>
          <w:szCs w:val="28"/>
        </w:rPr>
      </w:pPr>
    </w:p>
    <w:p w:rsidR="00C44E02" w:rsidRPr="00A50120" w:rsidRDefault="00AA5B7A" w:rsidP="00A50120">
      <w:pPr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10.45-11.00 Ответы на вопросы, дискуссия</w:t>
      </w:r>
    </w:p>
    <w:p w:rsidR="00D349B7" w:rsidRPr="00630B78" w:rsidRDefault="00D349B7" w:rsidP="001A226D">
      <w:pPr>
        <w:spacing w:after="160"/>
        <w:jc w:val="center"/>
        <w:rPr>
          <w:rFonts w:ascii="Arial" w:hAnsi="Arial"/>
          <w:b/>
          <w:sz w:val="16"/>
          <w:szCs w:val="16"/>
        </w:rPr>
      </w:pPr>
    </w:p>
    <w:p w:rsidR="001A226D" w:rsidRPr="0016491B" w:rsidRDefault="00AA5B7A" w:rsidP="001A226D">
      <w:pPr>
        <w:spacing w:after="16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11.10 – 13.00</w:t>
      </w:r>
      <w:r w:rsidR="001A226D" w:rsidRPr="0016491B">
        <w:rPr>
          <w:rFonts w:ascii="Arial" w:hAnsi="Arial"/>
          <w:b/>
          <w:sz w:val="32"/>
          <w:szCs w:val="32"/>
        </w:rPr>
        <w:t xml:space="preserve"> Проблемные вопросы </w:t>
      </w:r>
      <w:r w:rsidR="002150B2">
        <w:rPr>
          <w:rFonts w:ascii="Arial" w:hAnsi="Arial"/>
          <w:b/>
          <w:sz w:val="32"/>
          <w:szCs w:val="32"/>
        </w:rPr>
        <w:t xml:space="preserve">инфузионной терапии и </w:t>
      </w:r>
      <w:r w:rsidR="001A226D" w:rsidRPr="0016491B">
        <w:rPr>
          <w:rFonts w:ascii="Arial" w:hAnsi="Arial"/>
          <w:b/>
          <w:sz w:val="32"/>
          <w:szCs w:val="32"/>
        </w:rPr>
        <w:t>нутритивно-</w:t>
      </w:r>
      <w:r w:rsidR="00AB27CF">
        <w:rPr>
          <w:rFonts w:ascii="Arial" w:hAnsi="Arial"/>
          <w:b/>
          <w:sz w:val="32"/>
          <w:szCs w:val="32"/>
        </w:rPr>
        <w:t xml:space="preserve"> </w:t>
      </w:r>
      <w:r w:rsidR="001A226D" w:rsidRPr="0016491B">
        <w:rPr>
          <w:rFonts w:ascii="Arial" w:hAnsi="Arial"/>
          <w:b/>
          <w:sz w:val="32"/>
          <w:szCs w:val="32"/>
        </w:rPr>
        <w:t>метаболической терапии больных</w:t>
      </w:r>
    </w:p>
    <w:p w:rsidR="001A226D" w:rsidRPr="00AA5B7A" w:rsidRDefault="0084439D" w:rsidP="00630B78">
      <w:pPr>
        <w:jc w:val="center"/>
        <w:rPr>
          <w:rFonts w:ascii="Arial" w:hAnsi="Arial"/>
          <w:b/>
          <w:i/>
          <w:iCs/>
          <w:sz w:val="26"/>
          <w:szCs w:val="26"/>
        </w:rPr>
      </w:pPr>
      <w:r w:rsidRPr="00AA5B7A">
        <w:rPr>
          <w:rFonts w:ascii="Arial" w:hAnsi="Arial"/>
          <w:b/>
          <w:i/>
          <w:iCs/>
          <w:sz w:val="26"/>
          <w:szCs w:val="26"/>
        </w:rPr>
        <w:t>Модерат</w:t>
      </w:r>
      <w:r w:rsidR="00AA5B7A" w:rsidRPr="00AA5B7A">
        <w:rPr>
          <w:rFonts w:ascii="Arial" w:hAnsi="Arial"/>
          <w:b/>
          <w:i/>
          <w:iCs/>
          <w:sz w:val="26"/>
          <w:szCs w:val="26"/>
        </w:rPr>
        <w:t>о</w:t>
      </w:r>
      <w:r w:rsidRPr="00AA5B7A">
        <w:rPr>
          <w:rFonts w:ascii="Arial" w:hAnsi="Arial"/>
          <w:b/>
          <w:i/>
          <w:iCs/>
          <w:sz w:val="26"/>
          <w:szCs w:val="26"/>
        </w:rPr>
        <w:t>ры</w:t>
      </w:r>
      <w:r w:rsidR="00AA5B7A" w:rsidRPr="00AA5B7A">
        <w:rPr>
          <w:rFonts w:ascii="Arial" w:hAnsi="Arial"/>
          <w:b/>
          <w:i/>
          <w:iCs/>
          <w:sz w:val="26"/>
          <w:szCs w:val="26"/>
        </w:rPr>
        <w:t>: профессор Лейдерман И.Н.</w:t>
      </w:r>
      <w:r w:rsidR="001A226D" w:rsidRPr="00AA5B7A">
        <w:rPr>
          <w:rFonts w:ascii="Arial" w:hAnsi="Arial"/>
          <w:b/>
          <w:i/>
          <w:iCs/>
          <w:sz w:val="26"/>
          <w:szCs w:val="26"/>
        </w:rPr>
        <w:t>,</w:t>
      </w:r>
      <w:r w:rsidR="00AA5B7A" w:rsidRPr="00AA5B7A">
        <w:rPr>
          <w:rFonts w:ascii="Arial" w:hAnsi="Arial"/>
          <w:b/>
          <w:i/>
          <w:sz w:val="26"/>
          <w:szCs w:val="26"/>
        </w:rPr>
        <w:t xml:space="preserve"> </w:t>
      </w:r>
      <w:r w:rsidR="001A226D" w:rsidRPr="00AA5B7A">
        <w:rPr>
          <w:rFonts w:ascii="Arial" w:hAnsi="Arial"/>
          <w:b/>
          <w:i/>
          <w:iCs/>
          <w:sz w:val="26"/>
          <w:szCs w:val="26"/>
        </w:rPr>
        <w:t>профессор Ярошецкий А.И.</w:t>
      </w:r>
    </w:p>
    <w:p w:rsidR="003D0B30" w:rsidRPr="0016491B" w:rsidRDefault="003D0B30" w:rsidP="003D0B30">
      <w:pPr>
        <w:jc w:val="center"/>
        <w:rPr>
          <w:rFonts w:ascii="Arial" w:hAnsi="Arial"/>
          <w:b/>
          <w:i/>
          <w:iCs/>
          <w:sz w:val="28"/>
          <w:szCs w:val="28"/>
        </w:rPr>
      </w:pPr>
    </w:p>
    <w:p w:rsidR="004C4A9D" w:rsidRPr="00D349B7" w:rsidRDefault="00AA5B7A" w:rsidP="004C4A9D">
      <w:pPr>
        <w:spacing w:after="160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11.1</w:t>
      </w:r>
      <w:r w:rsidR="004C4A9D" w:rsidRPr="0016491B">
        <w:rPr>
          <w:rFonts w:ascii="Arial" w:hAnsi="Arial"/>
          <w:bCs/>
          <w:sz w:val="28"/>
          <w:szCs w:val="28"/>
        </w:rPr>
        <w:t>0</w:t>
      </w:r>
      <w:r>
        <w:rPr>
          <w:rFonts w:ascii="Arial" w:hAnsi="Arial"/>
          <w:bCs/>
          <w:sz w:val="28"/>
          <w:szCs w:val="28"/>
        </w:rPr>
        <w:t xml:space="preserve"> – 11.30</w:t>
      </w:r>
      <w:r w:rsidR="004C4A9D" w:rsidRPr="0016491B">
        <w:rPr>
          <w:rFonts w:ascii="Arial" w:hAnsi="Arial"/>
          <w:bCs/>
          <w:color w:val="FF0000"/>
          <w:sz w:val="28"/>
          <w:szCs w:val="28"/>
        </w:rPr>
        <w:t xml:space="preserve"> </w:t>
      </w:r>
      <w:r w:rsidRPr="002150B2">
        <w:rPr>
          <w:rFonts w:ascii="Arial" w:hAnsi="Arial" w:cs="Arial"/>
          <w:color w:val="2C2D2E"/>
          <w:sz w:val="28"/>
          <w:szCs w:val="28"/>
        </w:rPr>
        <w:t>Дискуссионные вопросы клинического питания в интенсивной медицине. Новые исследования и старые рекомендации</w:t>
      </w:r>
    </w:p>
    <w:p w:rsidR="004C4A9D" w:rsidRPr="0016491B" w:rsidRDefault="002150B2" w:rsidP="004C4A9D">
      <w:pPr>
        <w:spacing w:after="160"/>
        <w:jc w:val="right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Лейдерман Илья Наумович</w:t>
      </w:r>
      <w:r w:rsidR="004C4A9D" w:rsidRPr="0016491B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(Санкт-Петербург)</w:t>
      </w:r>
    </w:p>
    <w:p w:rsidR="00D349B7" w:rsidRDefault="00AA5B7A" w:rsidP="00F47DC1">
      <w:pPr>
        <w:pStyle w:val="ab"/>
        <w:shd w:val="clear" w:color="auto" w:fill="FFFFFF"/>
        <w:spacing w:before="0" w:beforeAutospacing="0" w:after="0" w:afterAutospacing="0"/>
        <w:rPr>
          <w:rStyle w:val="s1"/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>11.30-11.50</w:t>
      </w:r>
      <w:r w:rsidR="004C4A9D" w:rsidRPr="0016491B">
        <w:rPr>
          <w:rStyle w:val="s1"/>
          <w:rFonts w:ascii="Arial" w:hAnsi="Arial"/>
          <w:sz w:val="28"/>
          <w:szCs w:val="28"/>
        </w:rPr>
        <w:t xml:space="preserve"> </w:t>
      </w:r>
      <w:r w:rsidR="00F47DC1">
        <w:rPr>
          <w:rStyle w:val="s1"/>
          <w:rFonts w:ascii="Arial" w:hAnsi="Arial"/>
          <w:sz w:val="28"/>
          <w:szCs w:val="28"/>
        </w:rPr>
        <w:t xml:space="preserve">Особенности нутритивно-метаболической терапии </w:t>
      </w:r>
    </w:p>
    <w:p w:rsidR="003D0B30" w:rsidRPr="00F47DC1" w:rsidRDefault="00D349B7" w:rsidP="00F47DC1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 xml:space="preserve">                     </w:t>
      </w:r>
      <w:r w:rsidR="00F47DC1">
        <w:rPr>
          <w:rStyle w:val="s1"/>
          <w:rFonts w:ascii="Arial" w:hAnsi="Arial"/>
          <w:sz w:val="28"/>
          <w:szCs w:val="28"/>
        </w:rPr>
        <w:t xml:space="preserve">пациентов при </w:t>
      </w:r>
      <w:r w:rsidR="00F47DC1" w:rsidRPr="00F47DC1">
        <w:rPr>
          <w:rFonts w:ascii="Arial" w:hAnsi="Arial" w:cs="Arial"/>
          <w:color w:val="000000"/>
          <w:sz w:val="28"/>
          <w:szCs w:val="28"/>
        </w:rPr>
        <w:t>тяжелых воспалительных состояниях</w:t>
      </w:r>
    </w:p>
    <w:p w:rsidR="003D0B30" w:rsidRDefault="003D0B30" w:rsidP="003D0B30">
      <w:pPr>
        <w:jc w:val="right"/>
        <w:rPr>
          <w:rStyle w:val="s1"/>
          <w:rFonts w:ascii="Arial" w:hAnsi="Arial"/>
          <w:sz w:val="28"/>
          <w:szCs w:val="28"/>
        </w:rPr>
      </w:pPr>
      <w:r w:rsidRPr="0016491B">
        <w:rPr>
          <w:rFonts w:ascii="Arial" w:hAnsi="Arial"/>
          <w:sz w:val="28"/>
          <w:szCs w:val="28"/>
        </w:rPr>
        <w:t xml:space="preserve">Lubos Sobotka </w:t>
      </w:r>
      <w:r w:rsidRPr="0016491B">
        <w:rPr>
          <w:rStyle w:val="s1"/>
          <w:rFonts w:ascii="Arial" w:hAnsi="Arial"/>
          <w:sz w:val="28"/>
          <w:szCs w:val="28"/>
        </w:rPr>
        <w:t>(Чехия)</w:t>
      </w:r>
    </w:p>
    <w:p w:rsidR="00420A99" w:rsidRDefault="00420A99" w:rsidP="002150B2">
      <w:pPr>
        <w:rPr>
          <w:rStyle w:val="s1"/>
          <w:rFonts w:ascii="Arial" w:hAnsi="Arial"/>
          <w:sz w:val="28"/>
          <w:szCs w:val="28"/>
        </w:rPr>
      </w:pPr>
    </w:p>
    <w:p w:rsidR="00D349B7" w:rsidRDefault="00F7200D" w:rsidP="002150B2">
      <w:pPr>
        <w:rPr>
          <w:rFonts w:ascii="Arial" w:hAnsi="Arial" w:cs="Arial"/>
          <w:color w:val="2C2D2E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>11.50–</w:t>
      </w:r>
      <w:r w:rsidR="002150B2" w:rsidRPr="002150B2">
        <w:rPr>
          <w:rStyle w:val="s1"/>
          <w:rFonts w:ascii="Arial" w:hAnsi="Arial"/>
          <w:sz w:val="28"/>
          <w:szCs w:val="28"/>
        </w:rPr>
        <w:t>12.10</w:t>
      </w:r>
      <w:r w:rsidR="002150B2" w:rsidRPr="002150B2">
        <w:rPr>
          <w:rFonts w:ascii="Arial" w:hAnsi="Arial" w:cs="Arial"/>
          <w:color w:val="2C2D2E"/>
          <w:sz w:val="28"/>
          <w:szCs w:val="28"/>
        </w:rPr>
        <w:t xml:space="preserve"> Типичные ошибки при проведении парентерального </w:t>
      </w:r>
    </w:p>
    <w:p w:rsidR="002150B2" w:rsidRPr="002150B2" w:rsidRDefault="00D349B7" w:rsidP="002150B2">
      <w:pPr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 xml:space="preserve">                      </w:t>
      </w:r>
      <w:r w:rsidR="002150B2" w:rsidRPr="002150B2">
        <w:rPr>
          <w:rFonts w:ascii="Arial" w:hAnsi="Arial" w:cs="Arial"/>
          <w:color w:val="2C2D2E"/>
          <w:sz w:val="28"/>
          <w:szCs w:val="28"/>
        </w:rPr>
        <w:t xml:space="preserve">питания. </w:t>
      </w:r>
    </w:p>
    <w:p w:rsidR="00AA5B7A" w:rsidRDefault="002150B2" w:rsidP="002150B2">
      <w:pPr>
        <w:jc w:val="right"/>
        <w:rPr>
          <w:rFonts w:ascii="Arial" w:hAnsi="Arial" w:cs="Arial"/>
          <w:color w:val="2C2D2E"/>
          <w:sz w:val="28"/>
          <w:szCs w:val="28"/>
        </w:rPr>
      </w:pPr>
      <w:r w:rsidRPr="002150B2">
        <w:rPr>
          <w:rFonts w:ascii="Arial" w:hAnsi="Arial" w:cs="Arial"/>
          <w:color w:val="2C2D2E"/>
          <w:sz w:val="28"/>
          <w:szCs w:val="28"/>
        </w:rPr>
        <w:t>Ярошецкий Андрей Игоревич (Москва)</w:t>
      </w:r>
    </w:p>
    <w:p w:rsidR="00420A99" w:rsidRDefault="00420A99" w:rsidP="002150B2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</w:p>
    <w:p w:rsidR="00D349B7" w:rsidRDefault="002150B2" w:rsidP="002150B2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12.10 -12.</w:t>
      </w:r>
      <w:r w:rsidRPr="002150B2">
        <w:rPr>
          <w:rFonts w:ascii="Arial" w:hAnsi="Arial" w:cs="Arial"/>
          <w:color w:val="2C2D2E"/>
          <w:sz w:val="28"/>
          <w:szCs w:val="28"/>
        </w:rPr>
        <w:t xml:space="preserve">30 </w:t>
      </w:r>
      <w:r>
        <w:rPr>
          <w:rFonts w:ascii="Arial" w:hAnsi="Arial" w:cs="Arial"/>
          <w:color w:val="2C2D2E"/>
          <w:sz w:val="28"/>
          <w:szCs w:val="28"/>
        </w:rPr>
        <w:t>Возможности </w:t>
      </w:r>
      <w:r w:rsidRPr="002150B2">
        <w:rPr>
          <w:rFonts w:ascii="Arial" w:hAnsi="Arial" w:cs="Arial"/>
          <w:color w:val="2C2D2E"/>
          <w:sz w:val="28"/>
          <w:szCs w:val="28"/>
        </w:rPr>
        <w:t xml:space="preserve">мультидисциплинарной реабилитации при </w:t>
      </w:r>
      <w:r w:rsidR="00D349B7">
        <w:rPr>
          <w:rFonts w:ascii="Arial" w:hAnsi="Arial" w:cs="Arial"/>
          <w:color w:val="2C2D2E"/>
          <w:sz w:val="28"/>
          <w:szCs w:val="28"/>
        </w:rPr>
        <w:t xml:space="preserve">  </w:t>
      </w:r>
    </w:p>
    <w:p w:rsidR="002150B2" w:rsidRDefault="00D349B7" w:rsidP="002150B2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 xml:space="preserve">                      </w:t>
      </w:r>
      <w:r w:rsidR="002150B2" w:rsidRPr="002150B2">
        <w:rPr>
          <w:rFonts w:ascii="Arial" w:hAnsi="Arial" w:cs="Arial"/>
          <w:color w:val="2C2D2E"/>
          <w:sz w:val="28"/>
          <w:szCs w:val="28"/>
        </w:rPr>
        <w:t xml:space="preserve">хроническом критическом состоянии </w:t>
      </w:r>
    </w:p>
    <w:p w:rsidR="002150B2" w:rsidRDefault="002150B2" w:rsidP="002150B2">
      <w:pPr>
        <w:shd w:val="clear" w:color="auto" w:fill="FFFFFF"/>
        <w:jc w:val="right"/>
        <w:rPr>
          <w:rFonts w:ascii="Arial" w:hAnsi="Arial" w:cs="Arial"/>
          <w:color w:val="2C2D2E"/>
          <w:sz w:val="28"/>
          <w:szCs w:val="28"/>
        </w:rPr>
      </w:pPr>
      <w:r w:rsidRPr="002150B2">
        <w:rPr>
          <w:rFonts w:ascii="Arial" w:hAnsi="Arial" w:cs="Arial"/>
          <w:color w:val="2C2D2E"/>
          <w:sz w:val="28"/>
          <w:szCs w:val="28"/>
        </w:rPr>
        <w:t>Потапов Александр Леонидович (Обнинск)</w:t>
      </w:r>
    </w:p>
    <w:p w:rsidR="00420A99" w:rsidRDefault="00420A99" w:rsidP="002150B2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</w:p>
    <w:p w:rsidR="00D349B7" w:rsidRDefault="002150B2" w:rsidP="002150B2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12.30-12.50 Применение сыворо</w:t>
      </w:r>
      <w:r w:rsidR="00D349B7">
        <w:rPr>
          <w:rFonts w:ascii="Arial" w:hAnsi="Arial" w:cs="Arial"/>
          <w:color w:val="2C2D2E"/>
          <w:sz w:val="28"/>
          <w:szCs w:val="28"/>
        </w:rPr>
        <w:t xml:space="preserve">точного альбумина в интенсивной                  </w:t>
      </w:r>
    </w:p>
    <w:p w:rsidR="002150B2" w:rsidRDefault="00D349B7" w:rsidP="002150B2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 xml:space="preserve">                     </w:t>
      </w:r>
      <w:r w:rsidR="002150B2">
        <w:rPr>
          <w:rFonts w:ascii="Arial" w:hAnsi="Arial" w:cs="Arial"/>
          <w:color w:val="2C2D2E"/>
          <w:sz w:val="28"/>
          <w:szCs w:val="28"/>
        </w:rPr>
        <w:t>медицине: реалии и мифы</w:t>
      </w:r>
    </w:p>
    <w:p w:rsidR="002150B2" w:rsidRDefault="002150B2" w:rsidP="002150B2">
      <w:pPr>
        <w:shd w:val="clear" w:color="auto" w:fill="FFFFFF"/>
        <w:jc w:val="right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Афончиков Вячеслав Сергеевич (Санкт-Петербург)</w:t>
      </w:r>
    </w:p>
    <w:p w:rsidR="00420A99" w:rsidRDefault="00420A99" w:rsidP="002150B2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</w:p>
    <w:p w:rsidR="00604BE9" w:rsidRPr="002150B2" w:rsidRDefault="002150B2" w:rsidP="002150B2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12.50-13.00 Ответы на вопросы, дискуссия</w:t>
      </w:r>
    </w:p>
    <w:p w:rsidR="00D349B7" w:rsidRDefault="00D349B7" w:rsidP="00604BE9">
      <w:pPr>
        <w:pStyle w:val="a8"/>
        <w:rPr>
          <w:rStyle w:val="s1"/>
          <w:rFonts w:ascii="Arial" w:hAnsi="Arial"/>
          <w:sz w:val="28"/>
          <w:szCs w:val="28"/>
        </w:rPr>
      </w:pPr>
    </w:p>
    <w:p w:rsidR="00604BE9" w:rsidRDefault="00604BE9" w:rsidP="00604BE9">
      <w:pPr>
        <w:pStyle w:val="a8"/>
        <w:rPr>
          <w:rFonts w:ascii="Arial" w:hAnsi="Arial"/>
          <w:sz w:val="28"/>
          <w:szCs w:val="28"/>
        </w:rPr>
      </w:pPr>
      <w:r w:rsidRPr="0016491B">
        <w:rPr>
          <w:rStyle w:val="s1"/>
          <w:rFonts w:ascii="Arial" w:hAnsi="Arial"/>
          <w:sz w:val="28"/>
          <w:szCs w:val="28"/>
        </w:rPr>
        <w:t>1</w:t>
      </w:r>
      <w:r>
        <w:rPr>
          <w:rStyle w:val="s1"/>
          <w:rFonts w:ascii="Arial" w:hAnsi="Arial"/>
          <w:sz w:val="28"/>
          <w:szCs w:val="28"/>
        </w:rPr>
        <w:t>3.00-13.4</w:t>
      </w:r>
      <w:r w:rsidR="003673E7">
        <w:rPr>
          <w:rStyle w:val="s1"/>
          <w:rFonts w:ascii="Arial" w:hAnsi="Arial"/>
          <w:sz w:val="28"/>
          <w:szCs w:val="28"/>
        </w:rPr>
        <w:t>5</w:t>
      </w:r>
      <w:r w:rsidRPr="0016491B">
        <w:rPr>
          <w:rFonts w:ascii="Arial" w:hAnsi="Arial"/>
          <w:bCs/>
          <w:sz w:val="28"/>
          <w:szCs w:val="28"/>
        </w:rPr>
        <w:t xml:space="preserve"> Перерыв на обед, осмотр выставки</w:t>
      </w:r>
      <w:r w:rsidRPr="0016491B">
        <w:rPr>
          <w:rFonts w:ascii="Arial" w:hAnsi="Arial"/>
          <w:sz w:val="28"/>
          <w:szCs w:val="28"/>
        </w:rPr>
        <w:t xml:space="preserve"> </w:t>
      </w:r>
    </w:p>
    <w:p w:rsidR="003C7F00" w:rsidRDefault="003C7F00" w:rsidP="00604BE9">
      <w:pPr>
        <w:pStyle w:val="a8"/>
        <w:rPr>
          <w:rFonts w:ascii="Arial" w:hAnsi="Arial"/>
          <w:sz w:val="28"/>
          <w:szCs w:val="28"/>
        </w:rPr>
      </w:pPr>
    </w:p>
    <w:p w:rsidR="003C7F00" w:rsidRDefault="003673E7" w:rsidP="003C7F00">
      <w:pPr>
        <w:pStyle w:val="a8"/>
        <w:jc w:val="center"/>
        <w:rPr>
          <w:rFonts w:ascii="Arial" w:hAnsi="Arial"/>
          <w:b/>
          <w:sz w:val="32"/>
          <w:szCs w:val="32"/>
        </w:rPr>
      </w:pPr>
      <w:r w:rsidRPr="009719F2">
        <w:rPr>
          <w:rFonts w:ascii="Arial" w:hAnsi="Arial"/>
          <w:b/>
          <w:sz w:val="32"/>
          <w:szCs w:val="32"/>
        </w:rPr>
        <w:t>13.45</w:t>
      </w:r>
      <w:r w:rsidR="00A623DD">
        <w:rPr>
          <w:rFonts w:ascii="Arial" w:hAnsi="Arial"/>
          <w:b/>
          <w:sz w:val="32"/>
          <w:szCs w:val="32"/>
        </w:rPr>
        <w:t xml:space="preserve"> – 17.3</w:t>
      </w:r>
      <w:r w:rsidR="003C7F00" w:rsidRPr="009719F2">
        <w:rPr>
          <w:rFonts w:ascii="Arial" w:hAnsi="Arial"/>
          <w:b/>
          <w:sz w:val="32"/>
          <w:szCs w:val="32"/>
        </w:rPr>
        <w:t>0 Вечернее пленарное заседание</w:t>
      </w:r>
    </w:p>
    <w:p w:rsidR="00630B78" w:rsidRPr="00630B78" w:rsidRDefault="00630B78" w:rsidP="003C7F00">
      <w:pPr>
        <w:pStyle w:val="a8"/>
        <w:jc w:val="center"/>
        <w:rPr>
          <w:rFonts w:ascii="Arial" w:hAnsi="Arial"/>
          <w:b/>
          <w:sz w:val="28"/>
          <w:szCs w:val="28"/>
        </w:rPr>
      </w:pPr>
    </w:p>
    <w:p w:rsidR="00D349B7" w:rsidRPr="00630B78" w:rsidRDefault="009719F2" w:rsidP="00630B78">
      <w:pPr>
        <w:pStyle w:val="a8"/>
        <w:jc w:val="center"/>
        <w:rPr>
          <w:rFonts w:ascii="Arial" w:hAnsi="Arial"/>
          <w:b/>
          <w:sz w:val="32"/>
          <w:szCs w:val="32"/>
        </w:rPr>
      </w:pPr>
      <w:r w:rsidRPr="0016491B">
        <w:rPr>
          <w:rFonts w:ascii="Arial" w:hAnsi="Arial"/>
          <w:b/>
          <w:sz w:val="32"/>
          <w:szCs w:val="32"/>
        </w:rPr>
        <w:t xml:space="preserve">Проблемные вопросы </w:t>
      </w:r>
      <w:r>
        <w:rPr>
          <w:rFonts w:ascii="Arial" w:hAnsi="Arial"/>
          <w:b/>
          <w:sz w:val="32"/>
          <w:szCs w:val="32"/>
        </w:rPr>
        <w:t xml:space="preserve">инфузионной терапии и </w:t>
      </w:r>
      <w:r w:rsidRPr="0016491B">
        <w:rPr>
          <w:rFonts w:ascii="Arial" w:hAnsi="Arial"/>
          <w:b/>
          <w:sz w:val="32"/>
          <w:szCs w:val="32"/>
        </w:rPr>
        <w:t>нутритивно-</w:t>
      </w:r>
      <w:r>
        <w:rPr>
          <w:rFonts w:ascii="Arial" w:hAnsi="Arial"/>
          <w:b/>
          <w:sz w:val="32"/>
          <w:szCs w:val="32"/>
        </w:rPr>
        <w:t xml:space="preserve"> </w:t>
      </w:r>
      <w:r w:rsidRPr="0016491B">
        <w:rPr>
          <w:rFonts w:ascii="Arial" w:hAnsi="Arial"/>
          <w:b/>
          <w:sz w:val="32"/>
          <w:szCs w:val="32"/>
        </w:rPr>
        <w:t>метаболической терапии больных</w:t>
      </w:r>
    </w:p>
    <w:p w:rsidR="009719F2" w:rsidRPr="00D349B7" w:rsidRDefault="009719F2" w:rsidP="00AC4255">
      <w:pPr>
        <w:pStyle w:val="a8"/>
        <w:rPr>
          <w:rFonts w:ascii="Arial" w:hAnsi="Arial"/>
          <w:b/>
          <w:i/>
          <w:sz w:val="28"/>
          <w:szCs w:val="28"/>
        </w:rPr>
      </w:pPr>
      <w:r w:rsidRPr="00D349B7">
        <w:rPr>
          <w:rFonts w:ascii="Arial" w:hAnsi="Arial"/>
          <w:b/>
          <w:i/>
          <w:sz w:val="28"/>
          <w:szCs w:val="28"/>
        </w:rPr>
        <w:t>Модераторы:</w:t>
      </w:r>
      <w:r w:rsidR="00420A99" w:rsidRPr="00D349B7">
        <w:rPr>
          <w:rFonts w:ascii="Arial" w:hAnsi="Arial"/>
          <w:b/>
          <w:i/>
          <w:sz w:val="28"/>
          <w:szCs w:val="28"/>
        </w:rPr>
        <w:t xml:space="preserve"> доцент Афончиков В.С., </w:t>
      </w:r>
      <w:r w:rsidR="00F7200D" w:rsidRPr="00D349B7">
        <w:rPr>
          <w:rFonts w:ascii="Arial" w:hAnsi="Arial"/>
          <w:b/>
          <w:i/>
          <w:sz w:val="28"/>
          <w:szCs w:val="28"/>
        </w:rPr>
        <w:t>профессор Цирятьева С.Б.</w:t>
      </w:r>
    </w:p>
    <w:p w:rsidR="00D349B7" w:rsidRDefault="00D349B7" w:rsidP="00A45960">
      <w:pPr>
        <w:shd w:val="clear" w:color="auto" w:fill="FFFFFF"/>
        <w:rPr>
          <w:rFonts w:ascii="Arial" w:hAnsi="Arial"/>
          <w:sz w:val="28"/>
          <w:szCs w:val="28"/>
        </w:rPr>
      </w:pPr>
    </w:p>
    <w:p w:rsidR="00D349B7" w:rsidRDefault="003673E7" w:rsidP="00A45960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 w:rsidRPr="003673E7">
        <w:rPr>
          <w:rFonts w:ascii="Arial" w:hAnsi="Arial"/>
          <w:sz w:val="28"/>
          <w:szCs w:val="28"/>
        </w:rPr>
        <w:t>13.45-14.00</w:t>
      </w:r>
      <w:r w:rsidR="00AC4255">
        <w:rPr>
          <w:rFonts w:ascii="Arial" w:hAnsi="Arial" w:cs="Arial"/>
          <w:color w:val="373737"/>
          <w:shd w:val="clear" w:color="auto" w:fill="F6F6F6"/>
        </w:rPr>
        <w:t xml:space="preserve"> </w:t>
      </w:r>
      <w:r w:rsidR="00A45960">
        <w:rPr>
          <w:rFonts w:ascii="Arial" w:hAnsi="Arial" w:cs="Arial"/>
          <w:color w:val="2C2D2E"/>
          <w:sz w:val="28"/>
          <w:szCs w:val="28"/>
        </w:rPr>
        <w:t xml:space="preserve">Опасность развития рефидинг-синдрома у пациентов </w:t>
      </w:r>
    </w:p>
    <w:p w:rsidR="00A45960" w:rsidRDefault="00D349B7" w:rsidP="00A45960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 xml:space="preserve">                    </w:t>
      </w:r>
      <w:r w:rsidR="00A45960">
        <w:rPr>
          <w:rFonts w:ascii="Arial" w:hAnsi="Arial" w:cs="Arial"/>
          <w:color w:val="2C2D2E"/>
          <w:sz w:val="28"/>
          <w:szCs w:val="28"/>
        </w:rPr>
        <w:t>нейрореанимации</w:t>
      </w:r>
    </w:p>
    <w:p w:rsidR="00A45960" w:rsidRPr="00CF0CEC" w:rsidRDefault="00A45960" w:rsidP="00A45960">
      <w:pPr>
        <w:shd w:val="clear" w:color="auto" w:fill="FFFFFF"/>
        <w:jc w:val="right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Цирятьева Светлана Борисовна (Тюмень)</w:t>
      </w:r>
    </w:p>
    <w:p w:rsidR="00A45960" w:rsidRDefault="00A45960" w:rsidP="00556AF2">
      <w:pPr>
        <w:shd w:val="clear" w:color="auto" w:fill="FFFFFF"/>
        <w:rPr>
          <w:rFonts w:ascii="Arial" w:hAnsi="Arial" w:cs="Arial"/>
          <w:color w:val="373737"/>
          <w:shd w:val="clear" w:color="auto" w:fill="F6F6F6"/>
        </w:rPr>
      </w:pPr>
    </w:p>
    <w:p w:rsidR="00D349B7" w:rsidRDefault="00A45960" w:rsidP="00A45960">
      <w:pPr>
        <w:pStyle w:val="a8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14.00 – 14.15 Возможности и эффективность дифференцированной </w:t>
      </w:r>
    </w:p>
    <w:p w:rsidR="00A45960" w:rsidRDefault="00D349B7" w:rsidP="00A45960">
      <w:pPr>
        <w:pStyle w:val="a8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</w:t>
      </w:r>
      <w:r w:rsidR="00A45960">
        <w:rPr>
          <w:rFonts w:ascii="Arial" w:hAnsi="Arial"/>
          <w:sz w:val="28"/>
          <w:szCs w:val="28"/>
        </w:rPr>
        <w:t>нутриционной поддержки пациентов с ОНМК</w:t>
      </w:r>
    </w:p>
    <w:p w:rsidR="00A45960" w:rsidRDefault="00A45960" w:rsidP="00A45960">
      <w:pPr>
        <w:pStyle w:val="a8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Лапицкий Алексей Викторович (Санкт-Петербург)</w:t>
      </w:r>
    </w:p>
    <w:p w:rsidR="00A45960" w:rsidRDefault="00A45960" w:rsidP="00556AF2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</w:p>
    <w:p w:rsidR="00D349B7" w:rsidRDefault="00A45960" w:rsidP="00A45960">
      <w:pPr>
        <w:rPr>
          <w:rStyle w:val="s1"/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 xml:space="preserve">14.15 – 14.30 Выраженность системной метаболической дисфункции и </w:t>
      </w:r>
    </w:p>
    <w:p w:rsidR="00D349B7" w:rsidRDefault="00D349B7" w:rsidP="00A45960">
      <w:pPr>
        <w:rPr>
          <w:rStyle w:val="s1"/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 xml:space="preserve">                       </w:t>
      </w:r>
      <w:r w:rsidR="00A45960">
        <w:rPr>
          <w:rStyle w:val="s1"/>
          <w:rFonts w:ascii="Arial" w:hAnsi="Arial"/>
          <w:sz w:val="28"/>
          <w:szCs w:val="28"/>
        </w:rPr>
        <w:t xml:space="preserve">оптимальное энергетическое и белковое обеспечение </w:t>
      </w:r>
    </w:p>
    <w:p w:rsidR="00A45960" w:rsidRDefault="00D349B7" w:rsidP="00A45960">
      <w:pPr>
        <w:rPr>
          <w:rStyle w:val="s1"/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 xml:space="preserve">                       </w:t>
      </w:r>
      <w:r w:rsidR="00A45960">
        <w:rPr>
          <w:rStyle w:val="s1"/>
          <w:rFonts w:ascii="Arial" w:hAnsi="Arial"/>
          <w:sz w:val="28"/>
          <w:szCs w:val="28"/>
        </w:rPr>
        <w:t>пациентов с тяжёлой ЧМТ</w:t>
      </w:r>
    </w:p>
    <w:p w:rsidR="00A45960" w:rsidRDefault="00FF45DC" w:rsidP="00A45960">
      <w:pPr>
        <w:jc w:val="right"/>
        <w:rPr>
          <w:rStyle w:val="s1"/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>Наниева</w:t>
      </w:r>
      <w:r w:rsidR="00A45960">
        <w:rPr>
          <w:rStyle w:val="s1"/>
          <w:rFonts w:ascii="Arial" w:hAnsi="Arial"/>
          <w:sz w:val="28"/>
          <w:szCs w:val="28"/>
        </w:rPr>
        <w:t xml:space="preserve"> Мадина Викторовна (Санкт-Петербург)</w:t>
      </w:r>
    </w:p>
    <w:p w:rsidR="00D349B7" w:rsidRDefault="00D349B7" w:rsidP="00A45960">
      <w:pPr>
        <w:jc w:val="right"/>
        <w:rPr>
          <w:rStyle w:val="s1"/>
          <w:rFonts w:ascii="Arial" w:hAnsi="Arial"/>
          <w:sz w:val="28"/>
          <w:szCs w:val="28"/>
        </w:rPr>
      </w:pPr>
    </w:p>
    <w:p w:rsidR="00A45960" w:rsidRPr="0016491B" w:rsidRDefault="00A45960" w:rsidP="00A45960">
      <w:pPr>
        <w:spacing w:after="160" w:line="259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14.30 – 14.45 Нутритивно-метаболическая терапия</w:t>
      </w:r>
      <w:r w:rsidRPr="0016491B">
        <w:rPr>
          <w:rFonts w:ascii="Arial" w:hAnsi="Arial"/>
          <w:sz w:val="28"/>
          <w:szCs w:val="28"/>
        </w:rPr>
        <w:t xml:space="preserve"> больных с абдоминальными свищами</w:t>
      </w:r>
      <w:r>
        <w:rPr>
          <w:rFonts w:ascii="Arial" w:hAnsi="Arial"/>
          <w:sz w:val="28"/>
          <w:szCs w:val="28"/>
        </w:rPr>
        <w:t>. Клиническая демонстрация.</w:t>
      </w:r>
    </w:p>
    <w:p w:rsidR="00A45960" w:rsidRDefault="00A45960" w:rsidP="00A45960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Кельбетова Бибигуль Рафаэльевна</w:t>
      </w:r>
      <w:r w:rsidRPr="0016491B">
        <w:rPr>
          <w:rFonts w:ascii="Arial" w:hAnsi="Arial"/>
          <w:sz w:val="28"/>
          <w:szCs w:val="28"/>
        </w:rPr>
        <w:t xml:space="preserve"> (Санкт-Петербург)</w:t>
      </w:r>
    </w:p>
    <w:p w:rsidR="009E3ECE" w:rsidRDefault="009E3ECE" w:rsidP="00A45960">
      <w:pPr>
        <w:jc w:val="right"/>
        <w:rPr>
          <w:rFonts w:ascii="Arial" w:hAnsi="Arial"/>
          <w:sz w:val="28"/>
          <w:szCs w:val="28"/>
        </w:rPr>
      </w:pPr>
    </w:p>
    <w:p w:rsidR="00D349B7" w:rsidRDefault="009E3ECE" w:rsidP="009E3EC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14.45 – 15.00 Проблемные вопросы нутриционной поддержки пациентов </w:t>
      </w:r>
    </w:p>
    <w:p w:rsidR="009E3ECE" w:rsidRDefault="00D349B7" w:rsidP="009E3EC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</w:t>
      </w:r>
      <w:r w:rsidR="009E3ECE">
        <w:rPr>
          <w:rFonts w:ascii="Arial" w:hAnsi="Arial"/>
          <w:sz w:val="28"/>
          <w:szCs w:val="28"/>
        </w:rPr>
        <w:t>с тяжёлым деструктивным панкреатитом</w:t>
      </w:r>
    </w:p>
    <w:p w:rsidR="009E3ECE" w:rsidRDefault="0014228C" w:rsidP="009E3ECE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Свя</w:t>
      </w:r>
      <w:r w:rsidR="009E3ECE">
        <w:rPr>
          <w:rFonts w:ascii="Arial" w:hAnsi="Arial"/>
          <w:sz w:val="28"/>
          <w:szCs w:val="28"/>
        </w:rPr>
        <w:t>тненко Андрей Владимирович (Санкт-Петербург)</w:t>
      </w:r>
    </w:p>
    <w:p w:rsidR="009E3ECE" w:rsidRDefault="009E3ECE" w:rsidP="00A45960">
      <w:pPr>
        <w:rPr>
          <w:rFonts w:ascii="Arial" w:hAnsi="Arial"/>
          <w:sz w:val="28"/>
          <w:szCs w:val="28"/>
        </w:rPr>
      </w:pPr>
    </w:p>
    <w:p w:rsidR="00D349B7" w:rsidRDefault="009E3ECE" w:rsidP="00A45960">
      <w:pPr>
        <w:rPr>
          <w:rStyle w:val="s1"/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15.00 – 15.15</w:t>
      </w:r>
      <w:r w:rsidR="00A45960">
        <w:rPr>
          <w:rStyle w:val="s1"/>
          <w:rFonts w:ascii="Arial" w:hAnsi="Arial"/>
          <w:sz w:val="28"/>
          <w:szCs w:val="28"/>
        </w:rPr>
        <w:t xml:space="preserve"> Изменения трофологического статуса у пациентов при </w:t>
      </w:r>
    </w:p>
    <w:p w:rsidR="00A45960" w:rsidRDefault="00D349B7" w:rsidP="00A45960">
      <w:pPr>
        <w:rPr>
          <w:rStyle w:val="s1"/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 xml:space="preserve">                        </w:t>
      </w:r>
      <w:r w:rsidR="00A45960">
        <w:rPr>
          <w:rStyle w:val="s1"/>
          <w:rFonts w:ascii="Arial" w:hAnsi="Arial"/>
          <w:sz w:val="28"/>
          <w:szCs w:val="28"/>
        </w:rPr>
        <w:t>хронических критических состояниях</w:t>
      </w:r>
    </w:p>
    <w:p w:rsidR="00A45960" w:rsidRDefault="00A45960" w:rsidP="00A45960">
      <w:pPr>
        <w:jc w:val="right"/>
        <w:rPr>
          <w:rStyle w:val="s1"/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 xml:space="preserve">Дьячков Павел </w:t>
      </w:r>
      <w:r w:rsidR="007719D8">
        <w:rPr>
          <w:rStyle w:val="s1"/>
          <w:rFonts w:ascii="Arial" w:hAnsi="Arial"/>
          <w:sz w:val="28"/>
          <w:szCs w:val="28"/>
        </w:rPr>
        <w:t xml:space="preserve">Сергеевич </w:t>
      </w:r>
      <w:r>
        <w:rPr>
          <w:rStyle w:val="s1"/>
          <w:rFonts w:ascii="Arial" w:hAnsi="Arial"/>
          <w:sz w:val="28"/>
          <w:szCs w:val="28"/>
        </w:rPr>
        <w:t>(Санкт-Петербург)</w:t>
      </w:r>
    </w:p>
    <w:p w:rsidR="009E3ECE" w:rsidRDefault="009E3ECE" w:rsidP="00A45960">
      <w:pPr>
        <w:jc w:val="right"/>
        <w:rPr>
          <w:rStyle w:val="s1"/>
          <w:rFonts w:ascii="Arial" w:hAnsi="Arial"/>
          <w:sz w:val="28"/>
          <w:szCs w:val="28"/>
        </w:rPr>
      </w:pPr>
    </w:p>
    <w:p w:rsidR="00A45960" w:rsidRDefault="009E3ECE" w:rsidP="00A45960">
      <w:pPr>
        <w:rPr>
          <w:rStyle w:val="s1"/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>15.15 – 15.3</w:t>
      </w:r>
      <w:r w:rsidR="00A45960">
        <w:rPr>
          <w:rStyle w:val="s1"/>
          <w:rFonts w:ascii="Arial" w:hAnsi="Arial"/>
          <w:sz w:val="28"/>
          <w:szCs w:val="28"/>
        </w:rPr>
        <w:t>0 Полуэлементные смеси в ОРИТ: потенциал и новое место</w:t>
      </w:r>
    </w:p>
    <w:p w:rsidR="00A45960" w:rsidRDefault="00A45960" w:rsidP="00A45960">
      <w:pPr>
        <w:rPr>
          <w:rStyle w:val="s1"/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>в нашей обойме</w:t>
      </w:r>
    </w:p>
    <w:p w:rsidR="00A45960" w:rsidRDefault="00180277" w:rsidP="00A45960">
      <w:pPr>
        <w:jc w:val="right"/>
        <w:rPr>
          <w:rStyle w:val="s1"/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 xml:space="preserve">Симутис Ионас </w:t>
      </w:r>
      <w:r w:rsidR="00A45960">
        <w:rPr>
          <w:rStyle w:val="s1"/>
          <w:rFonts w:ascii="Arial" w:hAnsi="Arial"/>
          <w:sz w:val="28"/>
          <w:szCs w:val="28"/>
        </w:rPr>
        <w:t>С</w:t>
      </w:r>
      <w:r>
        <w:rPr>
          <w:rStyle w:val="s1"/>
          <w:rFonts w:ascii="Arial" w:hAnsi="Arial"/>
          <w:sz w:val="28"/>
          <w:szCs w:val="28"/>
        </w:rPr>
        <w:t>тасио.</w:t>
      </w:r>
      <w:r w:rsidR="00A45960">
        <w:rPr>
          <w:rStyle w:val="s1"/>
          <w:rFonts w:ascii="Arial" w:hAnsi="Arial"/>
          <w:sz w:val="28"/>
          <w:szCs w:val="28"/>
        </w:rPr>
        <w:t xml:space="preserve"> (Санкт-Петербург)</w:t>
      </w:r>
    </w:p>
    <w:p w:rsidR="00A45960" w:rsidRDefault="00A45960" w:rsidP="00AF3E64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</w:p>
    <w:p w:rsidR="00A45960" w:rsidRDefault="0061073B" w:rsidP="00A45960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15.30-15.4</w:t>
      </w:r>
      <w:r w:rsidR="00A45960">
        <w:rPr>
          <w:rFonts w:ascii="Arial" w:hAnsi="Arial" w:cs="Arial"/>
          <w:color w:val="2C2D2E"/>
          <w:sz w:val="28"/>
          <w:szCs w:val="28"/>
        </w:rPr>
        <w:t>0 Ответы на вопросы, дискуссия</w:t>
      </w:r>
    </w:p>
    <w:p w:rsidR="00201BB4" w:rsidRDefault="00201BB4" w:rsidP="00B76E06">
      <w:pPr>
        <w:rPr>
          <w:rFonts w:ascii="Arial" w:hAnsi="Arial"/>
          <w:b/>
          <w:sz w:val="32"/>
          <w:szCs w:val="32"/>
        </w:rPr>
      </w:pPr>
    </w:p>
    <w:p w:rsidR="00201BB4" w:rsidRPr="00182EFD" w:rsidRDefault="0061073B" w:rsidP="00182EFD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15.4</w:t>
      </w:r>
      <w:r w:rsidR="00A623DD">
        <w:rPr>
          <w:rFonts w:ascii="Arial" w:hAnsi="Arial"/>
          <w:b/>
          <w:sz w:val="32"/>
          <w:szCs w:val="32"/>
        </w:rPr>
        <w:t>0 – 17.3</w:t>
      </w:r>
      <w:r w:rsidR="00201BB4" w:rsidRPr="0016491B">
        <w:rPr>
          <w:rFonts w:ascii="Arial" w:hAnsi="Arial"/>
          <w:b/>
          <w:sz w:val="32"/>
          <w:szCs w:val="32"/>
        </w:rPr>
        <w:t>0 Актуальные проблемы нутритивно-метаболической терапии больных в педиатрической практике</w:t>
      </w:r>
    </w:p>
    <w:p w:rsidR="00201BB4" w:rsidRPr="00201BB4" w:rsidRDefault="00201BB4" w:rsidP="00201BB4">
      <w:pPr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Модераторы</w:t>
      </w:r>
      <w:r w:rsidRPr="0016491B">
        <w:rPr>
          <w:rFonts w:ascii="Arial" w:hAnsi="Arial"/>
          <w:b/>
          <w:i/>
          <w:sz w:val="28"/>
          <w:szCs w:val="28"/>
        </w:rPr>
        <w:t>: профессор Александрович Ю</w:t>
      </w:r>
      <w:r>
        <w:rPr>
          <w:rFonts w:ascii="Arial" w:hAnsi="Arial"/>
          <w:b/>
          <w:i/>
          <w:sz w:val="28"/>
          <w:szCs w:val="28"/>
        </w:rPr>
        <w:t xml:space="preserve">.С., </w:t>
      </w:r>
      <w:r w:rsidRPr="0016491B">
        <w:rPr>
          <w:rFonts w:ascii="Arial" w:hAnsi="Arial"/>
          <w:b/>
          <w:i/>
          <w:sz w:val="28"/>
          <w:szCs w:val="28"/>
        </w:rPr>
        <w:t xml:space="preserve">дмн Ерпулёва Ю.В., </w:t>
      </w:r>
      <w:r>
        <w:rPr>
          <w:rFonts w:ascii="Arial" w:hAnsi="Arial"/>
          <w:b/>
          <w:i/>
          <w:sz w:val="28"/>
          <w:szCs w:val="28"/>
        </w:rPr>
        <w:t>дмн Завьялова А.Н.</w:t>
      </w:r>
    </w:p>
    <w:p w:rsidR="003673E7" w:rsidRDefault="003673E7" w:rsidP="003673E7">
      <w:pPr>
        <w:rPr>
          <w:rStyle w:val="s1"/>
          <w:rFonts w:ascii="Arial" w:hAnsi="Arial"/>
          <w:sz w:val="28"/>
          <w:szCs w:val="28"/>
        </w:rPr>
      </w:pPr>
    </w:p>
    <w:p w:rsidR="00201BB4" w:rsidRPr="00451581" w:rsidRDefault="0061073B" w:rsidP="00201BB4">
      <w:pPr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r>
        <w:rPr>
          <w:rStyle w:val="s1"/>
          <w:rFonts w:ascii="Arial" w:hAnsi="Arial"/>
          <w:sz w:val="28"/>
          <w:szCs w:val="28"/>
        </w:rPr>
        <w:t>15.40 – 16.0</w:t>
      </w:r>
      <w:r w:rsidR="00201BB4">
        <w:rPr>
          <w:rStyle w:val="s1"/>
          <w:rFonts w:ascii="Arial" w:hAnsi="Arial"/>
          <w:sz w:val="28"/>
          <w:szCs w:val="28"/>
        </w:rPr>
        <w:t xml:space="preserve">0 </w:t>
      </w:r>
      <w:r w:rsidR="00201BB4" w:rsidRPr="00451581">
        <w:rPr>
          <w:rFonts w:ascii="Arial" w:hAnsi="Arial" w:cs="Arial"/>
          <w:color w:val="2C2D2E"/>
          <w:sz w:val="28"/>
          <w:szCs w:val="28"/>
          <w:shd w:val="clear" w:color="auto" w:fill="FFFFFF"/>
        </w:rPr>
        <w:t>Современные подходы к назначению нутритивной поддержки у детей в ОРИТ: проблемы и пути решения</w:t>
      </w:r>
    </w:p>
    <w:p w:rsidR="00201BB4" w:rsidRPr="00451581" w:rsidRDefault="00201BB4" w:rsidP="00201BB4">
      <w:pPr>
        <w:jc w:val="right"/>
        <w:rPr>
          <w:rStyle w:val="s1"/>
          <w:rFonts w:ascii="Arial" w:hAnsi="Arial"/>
          <w:sz w:val="28"/>
          <w:szCs w:val="28"/>
        </w:rPr>
      </w:pPr>
      <w:r w:rsidRPr="00451581">
        <w:rPr>
          <w:rFonts w:ascii="Arial" w:hAnsi="Arial" w:cs="Arial"/>
          <w:color w:val="2C2D2E"/>
          <w:sz w:val="28"/>
          <w:szCs w:val="28"/>
          <w:shd w:val="clear" w:color="auto" w:fill="FFFFFF"/>
        </w:rPr>
        <w:t>Ерпулёва Юлия Владимировна (Москва)</w:t>
      </w:r>
    </w:p>
    <w:p w:rsidR="00201BB4" w:rsidRDefault="00201BB4" w:rsidP="003673E7">
      <w:pPr>
        <w:rPr>
          <w:rStyle w:val="s1"/>
          <w:rFonts w:ascii="Arial" w:hAnsi="Arial"/>
          <w:sz w:val="28"/>
          <w:szCs w:val="28"/>
        </w:rPr>
      </w:pPr>
    </w:p>
    <w:p w:rsidR="003673E7" w:rsidRDefault="0061073B" w:rsidP="003673E7">
      <w:pPr>
        <w:rPr>
          <w:rStyle w:val="s1"/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>1</w:t>
      </w:r>
      <w:r w:rsidR="00201BB4">
        <w:rPr>
          <w:rStyle w:val="s1"/>
          <w:rFonts w:ascii="Arial" w:hAnsi="Arial"/>
          <w:sz w:val="28"/>
          <w:szCs w:val="28"/>
        </w:rPr>
        <w:t>6.00</w:t>
      </w:r>
      <w:r>
        <w:rPr>
          <w:rStyle w:val="s1"/>
          <w:rFonts w:ascii="Arial" w:hAnsi="Arial"/>
          <w:sz w:val="28"/>
          <w:szCs w:val="28"/>
        </w:rPr>
        <w:t>-16.20</w:t>
      </w:r>
      <w:r w:rsidR="00201BB4">
        <w:rPr>
          <w:rStyle w:val="s1"/>
          <w:rFonts w:ascii="Arial" w:hAnsi="Arial"/>
          <w:sz w:val="28"/>
          <w:szCs w:val="28"/>
        </w:rPr>
        <w:t xml:space="preserve"> </w:t>
      </w:r>
      <w:r w:rsidR="009719F2">
        <w:rPr>
          <w:rStyle w:val="s1"/>
          <w:rFonts w:ascii="Arial" w:hAnsi="Arial"/>
          <w:sz w:val="28"/>
          <w:szCs w:val="28"/>
        </w:rPr>
        <w:t>Особенности нутритивной поддержки детей при сепсисе</w:t>
      </w:r>
    </w:p>
    <w:p w:rsidR="009719F2" w:rsidRDefault="009719F2" w:rsidP="00201BB4">
      <w:pPr>
        <w:jc w:val="right"/>
        <w:rPr>
          <w:rStyle w:val="s1"/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>Александрович Юрий Станиславович (Санкт-Петербург)</w:t>
      </w:r>
    </w:p>
    <w:p w:rsidR="003673E7" w:rsidRDefault="003673E7" w:rsidP="003673E7">
      <w:pPr>
        <w:rPr>
          <w:rStyle w:val="s1"/>
          <w:rFonts w:ascii="Arial" w:hAnsi="Arial"/>
          <w:sz w:val="28"/>
          <w:szCs w:val="28"/>
        </w:rPr>
      </w:pPr>
    </w:p>
    <w:p w:rsidR="00201BB4" w:rsidRPr="001F7F5A" w:rsidRDefault="0061073B" w:rsidP="00201BB4">
      <w:pPr>
        <w:rPr>
          <w:rFonts w:ascii="Arial" w:hAnsi="Arial" w:cs="Arial"/>
          <w:color w:val="2C2D2E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>16.2</w:t>
      </w:r>
      <w:r w:rsidR="003673E7">
        <w:rPr>
          <w:rStyle w:val="s1"/>
          <w:rFonts w:ascii="Arial" w:hAnsi="Arial"/>
          <w:sz w:val="28"/>
          <w:szCs w:val="28"/>
        </w:rPr>
        <w:t xml:space="preserve">0 – </w:t>
      </w:r>
      <w:r>
        <w:rPr>
          <w:rStyle w:val="s1"/>
          <w:rFonts w:ascii="Arial" w:hAnsi="Arial"/>
          <w:sz w:val="28"/>
          <w:szCs w:val="28"/>
        </w:rPr>
        <w:t xml:space="preserve">16.40 </w:t>
      </w:r>
      <w:r w:rsidR="00201BB4" w:rsidRPr="001F7F5A">
        <w:rPr>
          <w:rFonts w:ascii="Arial" w:hAnsi="Arial" w:cs="Arial"/>
          <w:color w:val="2C2D2E"/>
          <w:sz w:val="28"/>
          <w:szCs w:val="28"/>
        </w:rPr>
        <w:t>Центр детской гастроэнтерологии: возможности для пациентов с синдромом короткой кишки</w:t>
      </w:r>
    </w:p>
    <w:p w:rsidR="00201BB4" w:rsidRPr="001F7F5A" w:rsidRDefault="00201BB4" w:rsidP="00201BB4">
      <w:pPr>
        <w:jc w:val="right"/>
        <w:rPr>
          <w:rStyle w:val="s1"/>
          <w:rFonts w:ascii="Arial" w:hAnsi="Arial"/>
          <w:sz w:val="28"/>
          <w:szCs w:val="28"/>
        </w:rPr>
      </w:pPr>
      <w:r w:rsidRPr="001F7F5A">
        <w:rPr>
          <w:rFonts w:ascii="Arial" w:hAnsi="Arial" w:cs="Arial"/>
          <w:color w:val="2C2D2E"/>
          <w:sz w:val="28"/>
          <w:szCs w:val="28"/>
        </w:rPr>
        <w:t>Скворцова Тамара Андреевна (Москва)</w:t>
      </w:r>
    </w:p>
    <w:p w:rsidR="003673E7" w:rsidRDefault="003673E7" w:rsidP="003673E7">
      <w:pPr>
        <w:rPr>
          <w:rStyle w:val="s1"/>
          <w:rFonts w:ascii="Arial" w:hAnsi="Arial"/>
          <w:sz w:val="28"/>
          <w:szCs w:val="28"/>
        </w:rPr>
      </w:pPr>
    </w:p>
    <w:p w:rsidR="003673E7" w:rsidRPr="00201BB4" w:rsidRDefault="0061073B" w:rsidP="003673E7">
      <w:pPr>
        <w:rPr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lastRenderedPageBreak/>
        <w:t>16.40 – 16.55</w:t>
      </w:r>
      <w:r w:rsidR="00201BB4" w:rsidRPr="00201BB4">
        <w:rPr>
          <w:rFonts w:ascii="Arial" w:hAnsi="Arial"/>
          <w:sz w:val="28"/>
          <w:szCs w:val="28"/>
        </w:rPr>
        <w:t xml:space="preserve"> Рефидинг синдром у детей</w:t>
      </w:r>
      <w:r w:rsidR="00201BB4">
        <w:rPr>
          <w:rFonts w:ascii="Arial" w:hAnsi="Arial"/>
          <w:sz w:val="28"/>
          <w:szCs w:val="28"/>
        </w:rPr>
        <w:t>: критерии диагностики, профилактика</w:t>
      </w:r>
    </w:p>
    <w:p w:rsidR="003673E7" w:rsidRDefault="005E442E" w:rsidP="00B76E06">
      <w:pPr>
        <w:jc w:val="right"/>
        <w:rPr>
          <w:rStyle w:val="s1"/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Лисица Иван Александрович</w:t>
      </w:r>
      <w:r w:rsidR="00201BB4" w:rsidRPr="00201BB4">
        <w:rPr>
          <w:rFonts w:ascii="Arial" w:hAnsi="Arial"/>
          <w:sz w:val="28"/>
          <w:szCs w:val="28"/>
        </w:rPr>
        <w:t xml:space="preserve"> (Санкт-Петербург)</w:t>
      </w:r>
    </w:p>
    <w:p w:rsidR="00B76E06" w:rsidRDefault="00B76E06" w:rsidP="003673E7">
      <w:pPr>
        <w:rPr>
          <w:rStyle w:val="s1"/>
          <w:rFonts w:ascii="Arial" w:hAnsi="Arial"/>
          <w:sz w:val="28"/>
          <w:szCs w:val="28"/>
        </w:rPr>
      </w:pPr>
    </w:p>
    <w:p w:rsidR="003673E7" w:rsidRDefault="0061073B" w:rsidP="003673E7">
      <w:pPr>
        <w:rPr>
          <w:rStyle w:val="s1"/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>16.55 – 17.10</w:t>
      </w:r>
      <w:r w:rsidR="00B76E06">
        <w:rPr>
          <w:rStyle w:val="s1"/>
          <w:rFonts w:ascii="Arial" w:hAnsi="Arial"/>
          <w:sz w:val="28"/>
          <w:szCs w:val="28"/>
        </w:rPr>
        <w:t xml:space="preserve"> Саркопения у детей: возможна ли нутритивная коррекция?</w:t>
      </w:r>
    </w:p>
    <w:p w:rsidR="003673E7" w:rsidRDefault="005E442E" w:rsidP="00182EFD">
      <w:pPr>
        <w:jc w:val="right"/>
        <w:rPr>
          <w:rStyle w:val="s1"/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>Яковлева Милена Николаевна</w:t>
      </w:r>
      <w:r w:rsidR="00B76E06">
        <w:rPr>
          <w:rStyle w:val="s1"/>
          <w:rFonts w:ascii="Arial" w:hAnsi="Arial"/>
          <w:sz w:val="28"/>
          <w:szCs w:val="28"/>
        </w:rPr>
        <w:t xml:space="preserve"> (Санкт-Петербург)</w:t>
      </w:r>
    </w:p>
    <w:p w:rsidR="00182EFD" w:rsidRDefault="00182EFD" w:rsidP="00182EFD">
      <w:pPr>
        <w:jc w:val="right"/>
        <w:rPr>
          <w:rStyle w:val="s1"/>
          <w:rFonts w:ascii="Arial" w:hAnsi="Arial"/>
          <w:sz w:val="28"/>
          <w:szCs w:val="28"/>
        </w:rPr>
      </w:pPr>
    </w:p>
    <w:p w:rsidR="003673E7" w:rsidRDefault="0061073B" w:rsidP="003673E7">
      <w:pPr>
        <w:rPr>
          <w:rStyle w:val="s1"/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>17.1</w:t>
      </w:r>
      <w:r w:rsidR="003673E7">
        <w:rPr>
          <w:rStyle w:val="s1"/>
          <w:rFonts w:ascii="Arial" w:hAnsi="Arial"/>
          <w:sz w:val="28"/>
          <w:szCs w:val="28"/>
        </w:rPr>
        <w:t xml:space="preserve">0 </w:t>
      </w:r>
      <w:r>
        <w:rPr>
          <w:rStyle w:val="s1"/>
          <w:rFonts w:ascii="Arial" w:hAnsi="Arial"/>
          <w:sz w:val="28"/>
          <w:szCs w:val="28"/>
        </w:rPr>
        <w:t xml:space="preserve">– 17.20 </w:t>
      </w:r>
      <w:r w:rsidR="003673E7">
        <w:rPr>
          <w:rStyle w:val="s1"/>
          <w:rFonts w:ascii="Arial" w:hAnsi="Arial"/>
          <w:sz w:val="28"/>
          <w:szCs w:val="28"/>
        </w:rPr>
        <w:t>Ответы на вопросы, дискуссия</w:t>
      </w:r>
    </w:p>
    <w:p w:rsidR="00205C00" w:rsidRDefault="00205C00" w:rsidP="003673E7">
      <w:pPr>
        <w:rPr>
          <w:rStyle w:val="s1"/>
          <w:rFonts w:ascii="Arial" w:hAnsi="Arial"/>
          <w:sz w:val="28"/>
          <w:szCs w:val="28"/>
        </w:rPr>
      </w:pPr>
    </w:p>
    <w:p w:rsidR="003673E7" w:rsidRDefault="0061073B" w:rsidP="003673E7">
      <w:pPr>
        <w:rPr>
          <w:rStyle w:val="s1"/>
          <w:rFonts w:ascii="Arial" w:hAnsi="Arial"/>
          <w:sz w:val="28"/>
          <w:szCs w:val="28"/>
        </w:rPr>
      </w:pPr>
      <w:r>
        <w:rPr>
          <w:rStyle w:val="s1"/>
          <w:rFonts w:ascii="Arial" w:hAnsi="Arial"/>
          <w:sz w:val="28"/>
          <w:szCs w:val="28"/>
        </w:rPr>
        <w:t>17.20- 17.3</w:t>
      </w:r>
      <w:r w:rsidR="003673E7">
        <w:rPr>
          <w:rStyle w:val="s1"/>
          <w:rFonts w:ascii="Arial" w:hAnsi="Arial"/>
          <w:sz w:val="28"/>
          <w:szCs w:val="28"/>
        </w:rPr>
        <w:t>0 Закрытие конференции</w:t>
      </w:r>
    </w:p>
    <w:p w:rsidR="003673E7" w:rsidRPr="003673E7" w:rsidRDefault="003673E7" w:rsidP="003673E7">
      <w:pPr>
        <w:pStyle w:val="a8"/>
        <w:rPr>
          <w:rFonts w:ascii="Arial" w:hAnsi="Arial"/>
          <w:bCs/>
          <w:sz w:val="28"/>
          <w:szCs w:val="28"/>
        </w:rPr>
      </w:pPr>
    </w:p>
    <w:p w:rsidR="00604BE9" w:rsidRDefault="00604BE9" w:rsidP="002150B2">
      <w:pPr>
        <w:jc w:val="right"/>
        <w:rPr>
          <w:rStyle w:val="s1"/>
          <w:rFonts w:ascii="Arial" w:hAnsi="Arial"/>
          <w:sz w:val="28"/>
          <w:szCs w:val="28"/>
        </w:rPr>
      </w:pPr>
    </w:p>
    <w:p w:rsidR="00604BE9" w:rsidRDefault="00604BE9" w:rsidP="002150B2">
      <w:pPr>
        <w:jc w:val="right"/>
        <w:rPr>
          <w:rStyle w:val="s1"/>
          <w:rFonts w:ascii="Arial" w:hAnsi="Arial"/>
          <w:sz w:val="28"/>
          <w:szCs w:val="28"/>
        </w:rPr>
      </w:pPr>
    </w:p>
    <w:p w:rsidR="003673E7" w:rsidRDefault="003673E7" w:rsidP="002150B2">
      <w:pPr>
        <w:jc w:val="right"/>
        <w:rPr>
          <w:rStyle w:val="s1"/>
          <w:rFonts w:ascii="Arial" w:hAnsi="Arial"/>
          <w:sz w:val="28"/>
          <w:szCs w:val="28"/>
        </w:rPr>
      </w:pPr>
    </w:p>
    <w:p w:rsidR="003673E7" w:rsidRDefault="003673E7" w:rsidP="002150B2">
      <w:pPr>
        <w:jc w:val="right"/>
        <w:rPr>
          <w:rStyle w:val="s1"/>
          <w:rFonts w:ascii="Arial" w:hAnsi="Arial"/>
          <w:sz w:val="28"/>
          <w:szCs w:val="28"/>
        </w:rPr>
      </w:pPr>
    </w:p>
    <w:p w:rsidR="003673E7" w:rsidRDefault="003673E7" w:rsidP="002150B2">
      <w:pPr>
        <w:jc w:val="right"/>
        <w:rPr>
          <w:rStyle w:val="s1"/>
          <w:rFonts w:ascii="Arial" w:hAnsi="Arial"/>
          <w:sz w:val="28"/>
          <w:szCs w:val="28"/>
        </w:rPr>
      </w:pPr>
    </w:p>
    <w:p w:rsidR="003673E7" w:rsidRDefault="003673E7" w:rsidP="002150B2">
      <w:pPr>
        <w:jc w:val="right"/>
        <w:rPr>
          <w:rStyle w:val="s1"/>
          <w:rFonts w:ascii="Arial" w:hAnsi="Arial"/>
          <w:sz w:val="28"/>
          <w:szCs w:val="28"/>
        </w:rPr>
      </w:pPr>
    </w:p>
    <w:p w:rsidR="003673E7" w:rsidRDefault="003673E7" w:rsidP="002150B2">
      <w:pPr>
        <w:jc w:val="right"/>
        <w:rPr>
          <w:rStyle w:val="s1"/>
          <w:rFonts w:ascii="Arial" w:hAnsi="Arial"/>
          <w:sz w:val="28"/>
          <w:szCs w:val="28"/>
        </w:rPr>
      </w:pPr>
    </w:p>
    <w:p w:rsidR="003673E7" w:rsidRPr="002150B2" w:rsidRDefault="003673E7" w:rsidP="002150B2">
      <w:pPr>
        <w:jc w:val="right"/>
        <w:rPr>
          <w:rStyle w:val="s1"/>
          <w:rFonts w:ascii="Arial" w:hAnsi="Arial"/>
          <w:sz w:val="28"/>
          <w:szCs w:val="28"/>
        </w:rPr>
      </w:pPr>
    </w:p>
    <w:p w:rsidR="003D0E35" w:rsidRPr="0016491B" w:rsidRDefault="003D0E35" w:rsidP="003D0B30">
      <w:pPr>
        <w:jc w:val="right"/>
        <w:rPr>
          <w:rStyle w:val="s1"/>
          <w:rFonts w:ascii="Arial" w:hAnsi="Arial"/>
          <w:sz w:val="28"/>
          <w:szCs w:val="28"/>
        </w:rPr>
      </w:pPr>
    </w:p>
    <w:p w:rsidR="00133F8E" w:rsidRPr="0016491B" w:rsidRDefault="00133F8E" w:rsidP="005F1E55">
      <w:pPr>
        <w:pStyle w:val="a8"/>
        <w:jc w:val="right"/>
        <w:rPr>
          <w:rFonts w:ascii="Arial" w:hAnsi="Arial"/>
          <w:sz w:val="28"/>
          <w:szCs w:val="28"/>
        </w:rPr>
      </w:pPr>
    </w:p>
    <w:p w:rsidR="00133F8E" w:rsidRPr="0016491B" w:rsidRDefault="00133F8E" w:rsidP="007A2D66">
      <w:pPr>
        <w:rPr>
          <w:rFonts w:ascii="Arial" w:hAnsi="Arial"/>
          <w:sz w:val="28"/>
          <w:szCs w:val="28"/>
        </w:rPr>
      </w:pPr>
    </w:p>
    <w:p w:rsidR="00CC655B" w:rsidRPr="0016491B" w:rsidRDefault="00CC655B">
      <w:pPr>
        <w:jc w:val="center"/>
        <w:rPr>
          <w:rFonts w:ascii="Arial" w:hAnsi="Arial"/>
          <w:b/>
          <w:sz w:val="28"/>
          <w:szCs w:val="28"/>
        </w:rPr>
      </w:pPr>
    </w:p>
    <w:p w:rsidR="00CC655B" w:rsidRPr="0016491B" w:rsidRDefault="00CC655B">
      <w:pPr>
        <w:jc w:val="center"/>
        <w:rPr>
          <w:rFonts w:ascii="Arial" w:hAnsi="Arial"/>
          <w:b/>
          <w:sz w:val="28"/>
          <w:szCs w:val="28"/>
        </w:rPr>
      </w:pPr>
    </w:p>
    <w:p w:rsidR="00CC655B" w:rsidRPr="0016491B" w:rsidRDefault="00CC655B">
      <w:pPr>
        <w:jc w:val="center"/>
        <w:rPr>
          <w:rFonts w:ascii="Arial" w:hAnsi="Arial"/>
          <w:b/>
          <w:sz w:val="28"/>
          <w:szCs w:val="28"/>
        </w:rPr>
      </w:pPr>
    </w:p>
    <w:p w:rsidR="00607363" w:rsidRPr="0016491B" w:rsidRDefault="00607363" w:rsidP="00EE7A10">
      <w:pPr>
        <w:pStyle w:val="ac"/>
        <w:spacing w:after="160" w:line="256" w:lineRule="auto"/>
        <w:rPr>
          <w:rFonts w:ascii="Arial" w:hAnsi="Arial"/>
          <w:sz w:val="28"/>
          <w:szCs w:val="28"/>
        </w:rPr>
      </w:pPr>
    </w:p>
    <w:sectPr w:rsidR="00607363" w:rsidRPr="0016491B" w:rsidSect="00B52994">
      <w:headerReference w:type="even" r:id="rId13"/>
      <w:headerReference w:type="default" r:id="rId14"/>
      <w:type w:val="continuous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D4" w:rsidRDefault="005E3AD4">
      <w:r>
        <w:separator/>
      </w:r>
    </w:p>
  </w:endnote>
  <w:endnote w:type="continuationSeparator" w:id="0">
    <w:p w:rsidR="005E3AD4" w:rsidRDefault="005E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D4" w:rsidRDefault="005E3AD4">
      <w:r>
        <w:separator/>
      </w:r>
    </w:p>
  </w:footnote>
  <w:footnote w:type="continuationSeparator" w:id="0">
    <w:p w:rsidR="005E3AD4" w:rsidRDefault="005E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A1" w:rsidRDefault="00E568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32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32A1">
      <w:rPr>
        <w:rStyle w:val="a5"/>
        <w:noProof/>
      </w:rPr>
      <w:t>2</w:t>
    </w:r>
    <w:r>
      <w:rPr>
        <w:rStyle w:val="a5"/>
      </w:rPr>
      <w:fldChar w:fldCharType="end"/>
    </w:r>
  </w:p>
  <w:p w:rsidR="001032A1" w:rsidRDefault="001032A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A1" w:rsidRDefault="00E568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32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25C">
      <w:rPr>
        <w:rStyle w:val="a5"/>
        <w:noProof/>
      </w:rPr>
      <w:t>2</w:t>
    </w:r>
    <w:r>
      <w:rPr>
        <w:rStyle w:val="a5"/>
      </w:rPr>
      <w:fldChar w:fldCharType="end"/>
    </w:r>
  </w:p>
  <w:p w:rsidR="001032A1" w:rsidRDefault="001032A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4AD"/>
    <w:multiLevelType w:val="hybridMultilevel"/>
    <w:tmpl w:val="FC3402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292DA3"/>
    <w:multiLevelType w:val="hybridMultilevel"/>
    <w:tmpl w:val="2646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1C56"/>
    <w:multiLevelType w:val="multilevel"/>
    <w:tmpl w:val="6922DC8A"/>
    <w:lvl w:ilvl="0">
      <w:start w:val="11"/>
      <w:numFmt w:val="decimal"/>
      <w:lvlText w:val="%1.0"/>
      <w:lvlJc w:val="left"/>
      <w:pPr>
        <w:ind w:left="1296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04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8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2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72" w:hanging="2160"/>
      </w:pPr>
      <w:rPr>
        <w:rFonts w:hint="default"/>
      </w:rPr>
    </w:lvl>
  </w:abstractNum>
  <w:abstractNum w:abstractNumId="3" w15:restartNumberingAfterBreak="0">
    <w:nsid w:val="110E7904"/>
    <w:multiLevelType w:val="multilevel"/>
    <w:tmpl w:val="C40A57E0"/>
    <w:lvl w:ilvl="0">
      <w:start w:val="11"/>
      <w:numFmt w:val="decimal"/>
      <w:lvlText w:val="%1.0"/>
      <w:lvlJc w:val="left"/>
      <w:pPr>
        <w:ind w:left="64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1F05666"/>
    <w:multiLevelType w:val="multilevel"/>
    <w:tmpl w:val="8572E6DA"/>
    <w:lvl w:ilvl="0">
      <w:start w:val="10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350" w:hanging="135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350" w:hanging="135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1D218E"/>
    <w:multiLevelType w:val="multilevel"/>
    <w:tmpl w:val="20EA2D9A"/>
    <w:lvl w:ilvl="0">
      <w:start w:val="1"/>
      <w:numFmt w:val="decimal"/>
      <w:lvlText w:val="%1."/>
      <w:lvlJc w:val="left"/>
      <w:pPr>
        <w:ind w:left="5605" w:hanging="360"/>
      </w:pPr>
    </w:lvl>
    <w:lvl w:ilvl="1">
      <w:start w:val="30"/>
      <w:numFmt w:val="decimal"/>
      <w:isLgl/>
      <w:lvlText w:val="%1.%2"/>
      <w:lvlJc w:val="left"/>
      <w:pPr>
        <w:ind w:left="596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8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4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  <w:rPr>
        <w:rFonts w:hint="default"/>
      </w:rPr>
    </w:lvl>
  </w:abstractNum>
  <w:abstractNum w:abstractNumId="6" w15:restartNumberingAfterBreak="0">
    <w:nsid w:val="367D1CC3"/>
    <w:multiLevelType w:val="multilevel"/>
    <w:tmpl w:val="55A62E12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3747788"/>
    <w:multiLevelType w:val="hybridMultilevel"/>
    <w:tmpl w:val="D1C0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758DC"/>
    <w:multiLevelType w:val="multilevel"/>
    <w:tmpl w:val="8A52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EC63FD"/>
    <w:multiLevelType w:val="hybridMultilevel"/>
    <w:tmpl w:val="78F01A12"/>
    <w:lvl w:ilvl="0" w:tplc="316C6F80">
      <w:start w:val="1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8384B"/>
    <w:multiLevelType w:val="hybridMultilevel"/>
    <w:tmpl w:val="7CF6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47F0D"/>
    <w:multiLevelType w:val="hybridMultilevel"/>
    <w:tmpl w:val="A6DE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46220"/>
    <w:multiLevelType w:val="multilevel"/>
    <w:tmpl w:val="68A634B4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0"/>
      <w:numFmt w:val="decimalZero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86C61BA"/>
    <w:multiLevelType w:val="multilevel"/>
    <w:tmpl w:val="E18684E0"/>
    <w:lvl w:ilvl="0">
      <w:start w:val="1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FD703F2"/>
    <w:multiLevelType w:val="hybridMultilevel"/>
    <w:tmpl w:val="64AED9DE"/>
    <w:lvl w:ilvl="0" w:tplc="5D4CA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8633E"/>
    <w:multiLevelType w:val="multilevel"/>
    <w:tmpl w:val="0E308CB0"/>
    <w:lvl w:ilvl="0">
      <w:start w:val="10"/>
      <w:numFmt w:val="decimal"/>
      <w:lvlText w:val="%1"/>
      <w:lvlJc w:val="left"/>
      <w:pPr>
        <w:ind w:left="1520" w:hanging="1520"/>
      </w:pPr>
      <w:rPr>
        <w:rFonts w:hint="default"/>
      </w:rPr>
    </w:lvl>
    <w:lvl w:ilvl="1">
      <w:numFmt w:val="decimalZero"/>
      <w:lvlText w:val="%1.%2"/>
      <w:lvlJc w:val="left"/>
      <w:pPr>
        <w:ind w:left="1520" w:hanging="152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520" w:hanging="1520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520" w:hanging="15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20" w:hanging="15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520" w:hanging="152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B251ECA"/>
    <w:multiLevelType w:val="hybridMultilevel"/>
    <w:tmpl w:val="DD221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C4031"/>
    <w:multiLevelType w:val="multilevel"/>
    <w:tmpl w:val="935A7E5E"/>
    <w:lvl w:ilvl="0">
      <w:start w:val="10"/>
      <w:numFmt w:val="decimal"/>
      <w:lvlText w:val="%1.0"/>
      <w:lvlJc w:val="left"/>
      <w:pPr>
        <w:ind w:left="64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2"/>
  </w:num>
  <w:num w:numId="5">
    <w:abstractNumId w:val="13"/>
  </w:num>
  <w:num w:numId="6">
    <w:abstractNumId w:val="17"/>
  </w:num>
  <w:num w:numId="7">
    <w:abstractNumId w:val="3"/>
  </w:num>
  <w:num w:numId="8">
    <w:abstractNumId w:val="2"/>
  </w:num>
  <w:num w:numId="9">
    <w:abstractNumId w:val="14"/>
  </w:num>
  <w:num w:numId="10">
    <w:abstractNumId w:val="5"/>
  </w:num>
  <w:num w:numId="11">
    <w:abstractNumId w:val="0"/>
  </w:num>
  <w:num w:numId="12">
    <w:abstractNumId w:val="10"/>
  </w:num>
  <w:num w:numId="13">
    <w:abstractNumId w:val="7"/>
  </w:num>
  <w:num w:numId="14">
    <w:abstractNumId w:val="4"/>
  </w:num>
  <w:num w:numId="15">
    <w:abstractNumId w:val="15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7363"/>
    <w:rsid w:val="00002257"/>
    <w:rsid w:val="000248ED"/>
    <w:rsid w:val="00045611"/>
    <w:rsid w:val="00061B4D"/>
    <w:rsid w:val="00076A09"/>
    <w:rsid w:val="000A25BA"/>
    <w:rsid w:val="000C1DC2"/>
    <w:rsid w:val="000C425C"/>
    <w:rsid w:val="000E1749"/>
    <w:rsid w:val="001032A1"/>
    <w:rsid w:val="0011479C"/>
    <w:rsid w:val="00117934"/>
    <w:rsid w:val="00121270"/>
    <w:rsid w:val="001221A3"/>
    <w:rsid w:val="00125227"/>
    <w:rsid w:val="00126072"/>
    <w:rsid w:val="00127114"/>
    <w:rsid w:val="00133F8E"/>
    <w:rsid w:val="0014228C"/>
    <w:rsid w:val="00152B6C"/>
    <w:rsid w:val="0016491B"/>
    <w:rsid w:val="00180277"/>
    <w:rsid w:val="00182EFD"/>
    <w:rsid w:val="001A226D"/>
    <w:rsid w:val="001A639B"/>
    <w:rsid w:val="001D53D2"/>
    <w:rsid w:val="001F6686"/>
    <w:rsid w:val="001F7F5A"/>
    <w:rsid w:val="00201BB4"/>
    <w:rsid w:val="00205C00"/>
    <w:rsid w:val="00214106"/>
    <w:rsid w:val="002150B2"/>
    <w:rsid w:val="0026518C"/>
    <w:rsid w:val="002666D8"/>
    <w:rsid w:val="002B329A"/>
    <w:rsid w:val="002C42D0"/>
    <w:rsid w:val="002C6E33"/>
    <w:rsid w:val="002D01D1"/>
    <w:rsid w:val="002E31EE"/>
    <w:rsid w:val="002F3CD8"/>
    <w:rsid w:val="00302114"/>
    <w:rsid w:val="00323160"/>
    <w:rsid w:val="003673E7"/>
    <w:rsid w:val="003A16EC"/>
    <w:rsid w:val="003A4E64"/>
    <w:rsid w:val="003A78E4"/>
    <w:rsid w:val="003B18DC"/>
    <w:rsid w:val="003B2C04"/>
    <w:rsid w:val="003C7F00"/>
    <w:rsid w:val="003D0B30"/>
    <w:rsid w:val="003D0E35"/>
    <w:rsid w:val="00420A99"/>
    <w:rsid w:val="0044156B"/>
    <w:rsid w:val="00442408"/>
    <w:rsid w:val="00451581"/>
    <w:rsid w:val="00462D77"/>
    <w:rsid w:val="00464046"/>
    <w:rsid w:val="004905BC"/>
    <w:rsid w:val="004B04A2"/>
    <w:rsid w:val="004B0760"/>
    <w:rsid w:val="004B317A"/>
    <w:rsid w:val="004C3CBB"/>
    <w:rsid w:val="004C4A9D"/>
    <w:rsid w:val="004C4C40"/>
    <w:rsid w:val="004D5F95"/>
    <w:rsid w:val="00501CAF"/>
    <w:rsid w:val="00504226"/>
    <w:rsid w:val="00511BEE"/>
    <w:rsid w:val="00513403"/>
    <w:rsid w:val="00526A0A"/>
    <w:rsid w:val="00531B43"/>
    <w:rsid w:val="00537A99"/>
    <w:rsid w:val="00556AF2"/>
    <w:rsid w:val="0055766D"/>
    <w:rsid w:val="00563461"/>
    <w:rsid w:val="00583AB4"/>
    <w:rsid w:val="00584880"/>
    <w:rsid w:val="005E2030"/>
    <w:rsid w:val="005E3AD4"/>
    <w:rsid w:val="005E442E"/>
    <w:rsid w:val="005F1E55"/>
    <w:rsid w:val="005F55E2"/>
    <w:rsid w:val="006048B7"/>
    <w:rsid w:val="00604BE9"/>
    <w:rsid w:val="00607363"/>
    <w:rsid w:val="0061073B"/>
    <w:rsid w:val="00615202"/>
    <w:rsid w:val="00626C2B"/>
    <w:rsid w:val="00630B78"/>
    <w:rsid w:val="0063726F"/>
    <w:rsid w:val="00663614"/>
    <w:rsid w:val="006953FB"/>
    <w:rsid w:val="006A4BE7"/>
    <w:rsid w:val="006C6F93"/>
    <w:rsid w:val="006D5A77"/>
    <w:rsid w:val="006D7039"/>
    <w:rsid w:val="006E0693"/>
    <w:rsid w:val="007328EE"/>
    <w:rsid w:val="007719D8"/>
    <w:rsid w:val="00787351"/>
    <w:rsid w:val="007A2D66"/>
    <w:rsid w:val="007A6DA7"/>
    <w:rsid w:val="007B7D29"/>
    <w:rsid w:val="007C3AED"/>
    <w:rsid w:val="007C7222"/>
    <w:rsid w:val="007E678C"/>
    <w:rsid w:val="007E723F"/>
    <w:rsid w:val="007F1AD9"/>
    <w:rsid w:val="00805A31"/>
    <w:rsid w:val="00805B2C"/>
    <w:rsid w:val="00807AB0"/>
    <w:rsid w:val="00812ACC"/>
    <w:rsid w:val="00817426"/>
    <w:rsid w:val="0083526C"/>
    <w:rsid w:val="0084439D"/>
    <w:rsid w:val="0087080D"/>
    <w:rsid w:val="00885F56"/>
    <w:rsid w:val="00890160"/>
    <w:rsid w:val="00891E99"/>
    <w:rsid w:val="00897C5D"/>
    <w:rsid w:val="008A1B8C"/>
    <w:rsid w:val="008C35D0"/>
    <w:rsid w:val="0095626B"/>
    <w:rsid w:val="0097068D"/>
    <w:rsid w:val="009719F2"/>
    <w:rsid w:val="009B05EE"/>
    <w:rsid w:val="009C05EF"/>
    <w:rsid w:val="009C28EF"/>
    <w:rsid w:val="009E3ECE"/>
    <w:rsid w:val="00A011F7"/>
    <w:rsid w:val="00A11EC1"/>
    <w:rsid w:val="00A16314"/>
    <w:rsid w:val="00A32791"/>
    <w:rsid w:val="00A45960"/>
    <w:rsid w:val="00A50120"/>
    <w:rsid w:val="00A623DD"/>
    <w:rsid w:val="00A87259"/>
    <w:rsid w:val="00A90453"/>
    <w:rsid w:val="00A94052"/>
    <w:rsid w:val="00AA5B7A"/>
    <w:rsid w:val="00AB27CF"/>
    <w:rsid w:val="00AB3348"/>
    <w:rsid w:val="00AB559D"/>
    <w:rsid w:val="00AC4255"/>
    <w:rsid w:val="00AD276B"/>
    <w:rsid w:val="00AD5C95"/>
    <w:rsid w:val="00AD7783"/>
    <w:rsid w:val="00AE7494"/>
    <w:rsid w:val="00AF3E64"/>
    <w:rsid w:val="00B3513B"/>
    <w:rsid w:val="00B467FE"/>
    <w:rsid w:val="00B52994"/>
    <w:rsid w:val="00B76E06"/>
    <w:rsid w:val="00B83269"/>
    <w:rsid w:val="00B956BF"/>
    <w:rsid w:val="00BB5E08"/>
    <w:rsid w:val="00BD454F"/>
    <w:rsid w:val="00BE17CA"/>
    <w:rsid w:val="00C04456"/>
    <w:rsid w:val="00C16714"/>
    <w:rsid w:val="00C21638"/>
    <w:rsid w:val="00C417D2"/>
    <w:rsid w:val="00C44E02"/>
    <w:rsid w:val="00C47CB2"/>
    <w:rsid w:val="00C63323"/>
    <w:rsid w:val="00C63371"/>
    <w:rsid w:val="00C730BE"/>
    <w:rsid w:val="00C81D7A"/>
    <w:rsid w:val="00C82ADA"/>
    <w:rsid w:val="00C867B5"/>
    <w:rsid w:val="00C91B3D"/>
    <w:rsid w:val="00C93D8C"/>
    <w:rsid w:val="00CB1AB0"/>
    <w:rsid w:val="00CC1194"/>
    <w:rsid w:val="00CC4B6B"/>
    <w:rsid w:val="00CC655B"/>
    <w:rsid w:val="00CF0CEC"/>
    <w:rsid w:val="00D30CB2"/>
    <w:rsid w:val="00D33BBB"/>
    <w:rsid w:val="00D33CFC"/>
    <w:rsid w:val="00D349B7"/>
    <w:rsid w:val="00D464BB"/>
    <w:rsid w:val="00D64D86"/>
    <w:rsid w:val="00D651A6"/>
    <w:rsid w:val="00D66E36"/>
    <w:rsid w:val="00D76182"/>
    <w:rsid w:val="00D77930"/>
    <w:rsid w:val="00D77C64"/>
    <w:rsid w:val="00D87798"/>
    <w:rsid w:val="00D92AF8"/>
    <w:rsid w:val="00D94FC7"/>
    <w:rsid w:val="00D97D21"/>
    <w:rsid w:val="00DA26D9"/>
    <w:rsid w:val="00DA74B8"/>
    <w:rsid w:val="00DB72D0"/>
    <w:rsid w:val="00DC3E3F"/>
    <w:rsid w:val="00E11255"/>
    <w:rsid w:val="00E363A6"/>
    <w:rsid w:val="00E41AE0"/>
    <w:rsid w:val="00E51879"/>
    <w:rsid w:val="00E56827"/>
    <w:rsid w:val="00E60C34"/>
    <w:rsid w:val="00E70EE0"/>
    <w:rsid w:val="00E8102E"/>
    <w:rsid w:val="00EA244C"/>
    <w:rsid w:val="00ED51BB"/>
    <w:rsid w:val="00EE7A10"/>
    <w:rsid w:val="00EF21C2"/>
    <w:rsid w:val="00EF5E0F"/>
    <w:rsid w:val="00F31D10"/>
    <w:rsid w:val="00F47DC1"/>
    <w:rsid w:val="00F50133"/>
    <w:rsid w:val="00F60CC7"/>
    <w:rsid w:val="00F7200D"/>
    <w:rsid w:val="00F75764"/>
    <w:rsid w:val="00F84665"/>
    <w:rsid w:val="00FD5E2B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BD57B"/>
  <w15:docId w15:val="{A3072631-B200-4828-8D55-A68C050B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94"/>
    <w:rPr>
      <w:rFonts w:eastAsia="Times New Roman"/>
    </w:rPr>
  </w:style>
  <w:style w:type="paragraph" w:styleId="1">
    <w:name w:val="heading 1"/>
    <w:basedOn w:val="a"/>
    <w:next w:val="a"/>
    <w:qFormat/>
    <w:rsid w:val="00B5299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52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459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qFormat/>
    <w:rsid w:val="00B52994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2994"/>
    <w:rPr>
      <w:sz w:val="28"/>
    </w:rPr>
  </w:style>
  <w:style w:type="paragraph" w:styleId="a4">
    <w:name w:val="header"/>
    <w:basedOn w:val="a"/>
    <w:rsid w:val="00B5299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2994"/>
    <w:rPr>
      <w:rFonts w:cs="Times New Roman"/>
    </w:rPr>
  </w:style>
  <w:style w:type="paragraph" w:customStyle="1" w:styleId="10">
    <w:name w:val="Абзац списка1"/>
    <w:basedOn w:val="a"/>
    <w:rsid w:val="00B52994"/>
    <w:pPr>
      <w:ind w:left="720"/>
      <w:contextualSpacing/>
    </w:pPr>
    <w:rPr>
      <w:sz w:val="24"/>
      <w:szCs w:val="24"/>
    </w:rPr>
  </w:style>
  <w:style w:type="paragraph" w:customStyle="1" w:styleId="20">
    <w:name w:val="Абзац списка2"/>
    <w:basedOn w:val="a"/>
    <w:rsid w:val="00B529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rsid w:val="00B52994"/>
    <w:pPr>
      <w:spacing w:after="120"/>
      <w:ind w:left="283"/>
    </w:pPr>
  </w:style>
  <w:style w:type="character" w:styleId="a7">
    <w:name w:val="Strong"/>
    <w:basedOn w:val="a0"/>
    <w:qFormat/>
    <w:rsid w:val="00B52994"/>
    <w:rPr>
      <w:b/>
    </w:rPr>
  </w:style>
  <w:style w:type="character" w:customStyle="1" w:styleId="s1">
    <w:name w:val="s1"/>
    <w:basedOn w:val="a0"/>
    <w:rsid w:val="00B52994"/>
    <w:rPr>
      <w:rFonts w:cs="Times New Roman"/>
    </w:rPr>
  </w:style>
  <w:style w:type="paragraph" w:customStyle="1" w:styleId="msonormalmailrucssattributepostfix">
    <w:name w:val="msonormal_mailru_css_attribute_postfix"/>
    <w:basedOn w:val="a"/>
    <w:rsid w:val="00B5299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B5299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uiPriority w:val="99"/>
    <w:rsid w:val="00B52994"/>
    <w:rPr>
      <w:rFonts w:ascii="Courier New" w:hAnsi="Courier New"/>
      <w:lang w:eastAsia="ja-JP"/>
    </w:rPr>
  </w:style>
  <w:style w:type="character" w:customStyle="1" w:styleId="a9">
    <w:name w:val="Текст Знак"/>
    <w:link w:val="a8"/>
    <w:uiPriority w:val="99"/>
    <w:locked/>
    <w:rsid w:val="00B52994"/>
    <w:rPr>
      <w:rFonts w:ascii="Courier New" w:hAnsi="Courier New"/>
      <w:lang w:val="ru-RU" w:eastAsia="ja-JP" w:bidi="ar-SA"/>
    </w:rPr>
  </w:style>
  <w:style w:type="paragraph" w:customStyle="1" w:styleId="Default">
    <w:name w:val="Default"/>
    <w:rsid w:val="00B5299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1">
    <w:name w:val="Body Text 2"/>
    <w:basedOn w:val="a"/>
    <w:rsid w:val="00B52994"/>
    <w:pPr>
      <w:spacing w:after="120" w:line="480" w:lineRule="auto"/>
    </w:pPr>
  </w:style>
  <w:style w:type="paragraph" w:styleId="31">
    <w:name w:val="Body Text 3"/>
    <w:basedOn w:val="a"/>
    <w:rsid w:val="00B52994"/>
    <w:pPr>
      <w:spacing w:after="120"/>
    </w:pPr>
    <w:rPr>
      <w:sz w:val="16"/>
      <w:szCs w:val="16"/>
    </w:rPr>
  </w:style>
  <w:style w:type="character" w:styleId="aa">
    <w:name w:val="Hyperlink"/>
    <w:rsid w:val="00B52994"/>
    <w:rPr>
      <w:color w:val="0000FF"/>
      <w:u w:val="single"/>
    </w:rPr>
  </w:style>
  <w:style w:type="paragraph" w:styleId="ab">
    <w:name w:val="Normal (Web)"/>
    <w:basedOn w:val="a"/>
    <w:uiPriority w:val="99"/>
    <w:rsid w:val="00B5299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List Paragraph"/>
    <w:basedOn w:val="a"/>
    <w:uiPriority w:val="34"/>
    <w:qFormat/>
    <w:rsid w:val="00B52994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B529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52994"/>
    <w:rPr>
      <w:rFonts w:ascii="Tahoma" w:eastAsia="Times New Roman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0E174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459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vnaspep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vm_aspep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7187-B2DB-42F2-AF24-ABF344C7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XХ Межрегиональная научно-практическая конференция</vt:lpstr>
    </vt:vector>
  </TitlesOfParts>
  <Company>Microsoft</Company>
  <LinksUpToDate>false</LinksUpToDate>
  <CharactersWithSpaces>10932</CharactersWithSpaces>
  <SharedDoc>false</SharedDoc>
  <HLinks>
    <vt:vector size="12" baseType="variant">
      <vt:variant>
        <vt:i4>4915319</vt:i4>
      </vt:variant>
      <vt:variant>
        <vt:i4>3</vt:i4>
      </vt:variant>
      <vt:variant>
        <vt:i4>0</vt:i4>
      </vt:variant>
      <vt:variant>
        <vt:i4>5</vt:i4>
      </vt:variant>
      <vt:variant>
        <vt:lpwstr>mailto:nvnaspep@mail.ru</vt:lpwstr>
      </vt:variant>
      <vt:variant>
        <vt:lpwstr/>
      </vt:variant>
      <vt:variant>
        <vt:i4>6094922</vt:i4>
      </vt:variant>
      <vt:variant>
        <vt:i4>0</vt:i4>
      </vt:variant>
      <vt:variant>
        <vt:i4>0</vt:i4>
      </vt:variant>
      <vt:variant>
        <vt:i4>5</vt:i4>
      </vt:variant>
      <vt:variant>
        <vt:lpwstr>mailto:lvm_aspep@mail.ru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XХ Межрегиональная научно-практическая конференция</dc:title>
  <dc:creator>lkp4</dc:creator>
  <cp:lastModifiedBy>lvm</cp:lastModifiedBy>
  <cp:revision>5</cp:revision>
  <dcterms:created xsi:type="dcterms:W3CDTF">2024-03-31T13:14:00Z</dcterms:created>
  <dcterms:modified xsi:type="dcterms:W3CDTF">2024-04-12T06:40:00Z</dcterms:modified>
</cp:coreProperties>
</file>